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rsidR="002E31F2" w:rsidRDefault="002E31F2">
      <w:pPr>
        <w:adjustRightInd/>
      </w:pPr>
    </w:p>
    <w:p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rsidR="00337C44" w:rsidRDefault="00DE74DA" w:rsidP="00337C44">
      <w:pPr>
        <w:adjustRightInd/>
        <w:ind w:firstLineChars="100" w:firstLine="242"/>
        <w:rPr>
          <w:rFonts w:cs="Times New Roman"/>
          <w:spacing w:val="2"/>
        </w:rPr>
      </w:pPr>
      <w:r>
        <w:rPr>
          <w:rFonts w:cs="Times New Roman" w:hint="eastAsia"/>
        </w:rPr>
        <w:t>茨城県農業再生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rsidR="00337C44" w:rsidRDefault="00337C44" w:rsidP="00337C44">
      <w:pPr>
        <w:adjustRightInd/>
        <w:rPr>
          <w:rFonts w:cs="Times New Roman"/>
          <w:spacing w:val="2"/>
        </w:rPr>
      </w:pPr>
    </w:p>
    <w:p w:rsidR="00337C44" w:rsidRDefault="00337C44" w:rsidP="00337C44">
      <w:pPr>
        <w:adjustRightInd/>
        <w:rPr>
          <w:rFonts w:cs="Times New Roman"/>
          <w:spacing w:val="2"/>
        </w:rPr>
      </w:pPr>
    </w:p>
    <w:p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印　</w:t>
      </w:r>
    </w:p>
    <w:p w:rsidR="00337C44" w:rsidRPr="0051346F" w:rsidRDefault="00337C44" w:rsidP="00337C44">
      <w:pPr>
        <w:adjustRightInd/>
        <w:rPr>
          <w:rFonts w:cs="Times New Roman"/>
          <w:spacing w:val="2"/>
        </w:rPr>
      </w:pPr>
    </w:p>
    <w:p w:rsidR="005C1A67" w:rsidRPr="00710149" w:rsidRDefault="005C1A67" w:rsidP="005C1A67">
      <w:pPr>
        <w:adjustRightInd/>
        <w:spacing w:line="250" w:lineRule="exact"/>
        <w:jc w:val="right"/>
        <w:rPr>
          <w:rFonts w:ascii="ＭＳ Ｐ明朝" w:eastAsia="ＭＳ Ｐ明朝" w:hAnsi="ＭＳ Ｐ明朝" w:cs="Times New Roman"/>
        </w:rPr>
      </w:pPr>
    </w:p>
    <w:p w:rsidR="00A01334" w:rsidRPr="006003D9" w:rsidRDefault="005E0B85" w:rsidP="0043226D">
      <w:pPr>
        <w:adjustRightInd/>
        <w:ind w:leftChars="292" w:left="707" w:rightChars="233" w:right="564"/>
        <w:jc w:val="left"/>
        <w:rPr>
          <w:color w:val="auto"/>
        </w:rPr>
      </w:pPr>
      <w:r>
        <w:rPr>
          <w:rFonts w:hint="eastAsia"/>
          <w:color w:val="auto"/>
        </w:rPr>
        <w:t>施設園芸等</w:t>
      </w:r>
      <w:r w:rsidR="005C1A67" w:rsidRPr="006003D9">
        <w:rPr>
          <w:rFonts w:hint="eastAsia"/>
          <w:color w:val="auto"/>
        </w:rPr>
        <w:t>燃油価格高騰対策事業実施計画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rsidR="001575A6" w:rsidRPr="006003D9" w:rsidRDefault="001575A6" w:rsidP="005C1A67">
      <w:pPr>
        <w:adjustRightInd/>
        <w:spacing w:line="306" w:lineRule="exact"/>
        <w:ind w:firstLineChars="100" w:firstLine="242"/>
        <w:rPr>
          <w:color w:val="auto"/>
        </w:rPr>
      </w:pPr>
    </w:p>
    <w:p w:rsidR="0043226D" w:rsidRPr="006003D9" w:rsidRDefault="00DE74DA" w:rsidP="00C00960">
      <w:pPr>
        <w:adjustRightInd/>
        <w:spacing w:line="306" w:lineRule="exact"/>
        <w:ind w:firstLineChars="100" w:firstLine="242"/>
        <w:rPr>
          <w:color w:val="auto"/>
        </w:rPr>
      </w:pPr>
      <w:r>
        <w:rPr>
          <w:rFonts w:cs="Times New Roman" w:hint="eastAsia"/>
        </w:rPr>
        <w:t>茨城県農業再生</w:t>
      </w:r>
      <w:r w:rsidR="00C00960" w:rsidRPr="006003D9">
        <w:rPr>
          <w:rFonts w:hint="eastAsia"/>
          <w:color w:val="auto"/>
        </w:rPr>
        <w:t>協議会</w:t>
      </w:r>
      <w:r w:rsidR="00B71616">
        <w:rPr>
          <w:rFonts w:hint="eastAsia"/>
          <w:color w:val="auto"/>
        </w:rPr>
        <w:t>施設園芸等</w:t>
      </w:r>
      <w:r w:rsidR="00C00960" w:rsidRPr="006003D9">
        <w:rPr>
          <w:rFonts w:hint="eastAsia"/>
          <w:color w:val="auto"/>
        </w:rPr>
        <w:t>燃油価格高騰対策</w:t>
      </w:r>
      <w:r w:rsidR="00B7649C">
        <w:rPr>
          <w:rFonts w:hint="eastAsia"/>
          <w:color w:val="auto"/>
        </w:rPr>
        <w:t>業務方法書（平成</w:t>
      </w:r>
      <w:r>
        <w:rPr>
          <w:rFonts w:hint="eastAsia"/>
          <w:color w:val="auto"/>
        </w:rPr>
        <w:t>29</w:t>
      </w:r>
      <w:r w:rsidR="00B7649C">
        <w:rPr>
          <w:rFonts w:hint="eastAsia"/>
          <w:color w:val="auto"/>
        </w:rPr>
        <w:t>年</w:t>
      </w:r>
      <w:r>
        <w:rPr>
          <w:rFonts w:hint="eastAsia"/>
          <w:color w:val="auto"/>
        </w:rPr>
        <w:t>４</w:t>
      </w:r>
      <w:r w:rsidR="00B7649C">
        <w:rPr>
          <w:rFonts w:hint="eastAsia"/>
          <w:color w:val="auto"/>
        </w:rPr>
        <w:t>月</w:t>
      </w:r>
      <w:r>
        <w:rPr>
          <w:rFonts w:hint="eastAsia"/>
          <w:color w:val="auto"/>
        </w:rPr>
        <w:t>18</w:t>
      </w:r>
      <w:r w:rsidR="00B7649C">
        <w:rPr>
          <w:rFonts w:hint="eastAsia"/>
          <w:color w:val="auto"/>
        </w:rPr>
        <w:t>日付け</w:t>
      </w:r>
      <w:r>
        <w:rPr>
          <w:rFonts w:cs="Times New Roman" w:hint="eastAsia"/>
        </w:rPr>
        <w:t>茨城県農業再生</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rsidR="00DE74DA" w:rsidRPr="00DE74DA" w:rsidRDefault="00DE74DA" w:rsidP="0043226D">
      <w:pPr>
        <w:adjustRightInd/>
        <w:spacing w:line="306" w:lineRule="exact"/>
        <w:ind w:firstLineChars="100" w:firstLine="242"/>
      </w:pPr>
    </w:p>
    <w:p w:rsidR="005B2A67" w:rsidRDefault="005B2A67" w:rsidP="005B2A67">
      <w:pPr>
        <w:pStyle w:val="a7"/>
      </w:pPr>
      <w:r>
        <w:rPr>
          <w:rFonts w:hint="eastAsia"/>
        </w:rPr>
        <w:t>記</w:t>
      </w:r>
    </w:p>
    <w:p w:rsidR="005B2A67" w:rsidRDefault="005B2A67" w:rsidP="005B2A67"/>
    <w:p w:rsidR="005B2A67" w:rsidRDefault="005B2A67" w:rsidP="005B2A67">
      <w:pPr>
        <w:ind w:leftChars="292" w:left="707"/>
      </w:pPr>
      <w:r>
        <w:rPr>
          <w:rFonts w:hint="eastAsia"/>
        </w:rPr>
        <w:t xml:space="preserve">１　</w:t>
      </w:r>
      <w:r w:rsidR="00B71616">
        <w:rPr>
          <w:rFonts w:hint="eastAsia"/>
        </w:rPr>
        <w:t>施設園芸等</w:t>
      </w:r>
      <w:r>
        <w:rPr>
          <w:rFonts w:hint="eastAsia"/>
        </w:rPr>
        <w:t>燃油価格高騰対策事業実施計画書：別紙１</w:t>
      </w:r>
    </w:p>
    <w:p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BE7709" w:rsidRPr="0008682D">
        <w:rPr>
          <w:rFonts w:ascii="ＭＳ ゴシック" w:eastAsia="ＭＳ ゴシック" w:hAnsi="ＭＳ ゴシック" w:hint="eastAsia"/>
          <w:color w:val="auto"/>
        </w:rPr>
        <w:t>燃油価格高騰対策事業実施計画書</w:t>
      </w:r>
    </w:p>
    <w:p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
        <w:gridCol w:w="1276"/>
        <w:gridCol w:w="1559"/>
        <w:gridCol w:w="2551"/>
      </w:tblGrid>
      <w:tr w:rsidR="00403104" w:rsidRPr="0008682D" w:rsidTr="00BE7709">
        <w:trPr>
          <w:trHeight w:val="622"/>
        </w:trPr>
        <w:tc>
          <w:tcPr>
            <w:tcW w:w="3402" w:type="dxa"/>
            <w:tcBorders>
              <w:top w:val="single" w:sz="4" w:space="0" w:color="auto"/>
              <w:left w:val="single" w:sz="4" w:space="0" w:color="auto"/>
            </w:tcBorders>
            <w:shd w:val="clear" w:color="auto" w:fill="auto"/>
          </w:tcPr>
          <w:p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rsidR="00BE7709" w:rsidRPr="0008682D" w:rsidRDefault="004D26A9" w:rsidP="00BE7709">
            <w:pPr>
              <w:adjustRightInd/>
              <w:spacing w:line="306" w:lineRule="exact"/>
              <w:jc w:val="center"/>
              <w:rPr>
                <w:rFonts w:ascii="ＭＳ ゴシック" w:eastAsia="ＭＳ ゴシック" w:hAnsi="ＭＳ ゴシック"/>
                <w:color w:val="auto"/>
              </w:rPr>
            </w:pPr>
            <w:r w:rsidRPr="004D26A9">
              <w:rPr>
                <w:rFonts w:ascii="ＭＳ ゴシック" w:eastAsia="ＭＳ ゴシック" w:hAnsi="ＭＳ ゴシック" w:hint="eastAsia"/>
                <w:u w:val="single"/>
              </w:rPr>
              <w:t xml:space="preserve">　</w:t>
            </w:r>
            <w:r w:rsidR="00BE7709" w:rsidRPr="0008682D">
              <w:rPr>
                <w:rFonts w:ascii="ＭＳ ゴシック" w:eastAsia="ＭＳ ゴシック" w:hAnsi="ＭＳ ゴシック"/>
                <w:color w:val="auto"/>
              </w:rPr>
              <w:t>事業年度</w:t>
            </w:r>
          </w:p>
        </w:tc>
        <w:tc>
          <w:tcPr>
            <w:tcW w:w="2551" w:type="dxa"/>
            <w:shd w:val="clear" w:color="auto" w:fill="auto"/>
            <w:vAlign w:val="center"/>
          </w:tcPr>
          <w:p w:rsidR="00BE7709" w:rsidRPr="0008682D" w:rsidRDefault="004D26A9" w:rsidP="004D26A9">
            <w:pPr>
              <w:adjustRightInd/>
              <w:spacing w:line="306" w:lineRule="exact"/>
              <w:jc w:val="center"/>
              <w:rPr>
                <w:rFonts w:ascii="ＭＳ ゴシック" w:eastAsia="ＭＳ ゴシック" w:hAnsi="ＭＳ ゴシック"/>
                <w:color w:val="auto"/>
              </w:rPr>
            </w:pPr>
            <w:r w:rsidRPr="004D26A9">
              <w:rPr>
                <w:rFonts w:ascii="ＭＳ ゴシック" w:eastAsia="ＭＳ ゴシック" w:hAnsi="ＭＳ ゴシック" w:hint="eastAsia"/>
                <w:color w:val="auto"/>
                <w:u w:val="single"/>
              </w:rPr>
              <w:t xml:space="preserve">　</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７</w:t>
            </w:r>
            <w:r w:rsidR="00BE7709" w:rsidRPr="0008682D">
              <w:rPr>
                <w:rFonts w:ascii="ＭＳ ゴシック" w:eastAsia="ＭＳ ゴシック" w:hAnsi="ＭＳ ゴシック" w:hint="eastAsia"/>
                <w:color w:val="auto"/>
              </w:rPr>
              <w:t>月～</w:t>
            </w:r>
            <w:r w:rsidRPr="004D26A9">
              <w:rPr>
                <w:rFonts w:ascii="ＭＳ ゴシック" w:eastAsia="ＭＳ ゴシック" w:hAnsi="ＭＳ ゴシック" w:hint="eastAsia"/>
                <w:color w:val="auto"/>
                <w:u w:val="single"/>
              </w:rPr>
              <w:t xml:space="preserve">　</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６</w:t>
            </w:r>
            <w:r w:rsidR="00BE7709" w:rsidRPr="0008682D">
              <w:rPr>
                <w:rFonts w:ascii="ＭＳ ゴシック" w:eastAsia="ＭＳ ゴシック" w:hAnsi="ＭＳ ゴシック" w:hint="eastAsia"/>
                <w:color w:val="auto"/>
              </w:rPr>
              <w:t>月</w:t>
            </w:r>
          </w:p>
        </w:tc>
      </w:tr>
    </w:tbl>
    <w:p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w:t>
      </w:r>
      <w:r w:rsidR="00876045">
        <w:rPr>
          <w:rFonts w:ascii="ＭＳ ゴシック" w:eastAsia="ＭＳ ゴシック" w:hAnsi="ＭＳ ゴシック" w:hint="eastAsia"/>
          <w:color w:val="auto"/>
          <w:sz w:val="16"/>
        </w:rPr>
        <w:t>７</w:t>
      </w:r>
      <w:r w:rsidRPr="0008682D">
        <w:rPr>
          <w:rFonts w:ascii="ＭＳ ゴシック" w:eastAsia="ＭＳ ゴシック" w:hAnsi="ＭＳ ゴシック" w:hint="eastAsia"/>
          <w:color w:val="auto"/>
          <w:sz w:val="16"/>
        </w:rPr>
        <w:t>月～翌</w:t>
      </w:r>
      <w:r w:rsidR="00876045">
        <w:rPr>
          <w:rFonts w:ascii="ＭＳ ゴシック" w:eastAsia="ＭＳ ゴシック" w:hAnsi="ＭＳ ゴシック" w:hint="eastAsia"/>
          <w:color w:val="auto"/>
          <w:sz w:val="16"/>
        </w:rPr>
        <w:t>６</w:t>
      </w:r>
      <w:r w:rsidRPr="0008682D">
        <w:rPr>
          <w:rFonts w:ascii="ＭＳ ゴシック" w:eastAsia="ＭＳ ゴシック" w:hAnsi="ＭＳ ゴシック" w:hint="eastAsia"/>
          <w:color w:val="auto"/>
          <w:sz w:val="16"/>
        </w:rPr>
        <w:t>月。</w:t>
      </w:r>
    </w:p>
    <w:p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gridCol w:w="1701"/>
        <w:gridCol w:w="2639"/>
      </w:tblGrid>
      <w:tr w:rsidR="00403104" w:rsidRPr="0008682D" w:rsidTr="002F405F">
        <w:tc>
          <w:tcPr>
            <w:tcW w:w="1276" w:type="dxa"/>
            <w:shd w:val="clear" w:color="auto" w:fill="auto"/>
          </w:tcPr>
          <w:p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rsidR="00F14B2E" w:rsidRPr="0008682D" w:rsidRDefault="00F14B2E" w:rsidP="00876045">
            <w:pPr>
              <w:adjustRightInd/>
              <w:spacing w:line="306" w:lineRule="exact"/>
              <w:ind w:firstLineChars="200" w:firstLine="484"/>
              <w:jc w:val="left"/>
              <w:rPr>
                <w:rFonts w:hAnsi="ＭＳ 明朝"/>
                <w:color w:val="auto"/>
              </w:rPr>
            </w:pPr>
            <w:r w:rsidRPr="004D26A9">
              <w:rPr>
                <w:rFonts w:hAnsi="ＭＳ 明朝" w:hint="eastAsia"/>
                <w:color w:val="auto"/>
                <w:u w:val="single"/>
              </w:rPr>
              <w:t xml:space="preserve">　</w:t>
            </w:r>
            <w:r w:rsidRPr="0008682D">
              <w:rPr>
                <w:rFonts w:hAnsi="ＭＳ 明朝" w:hint="eastAsia"/>
                <w:color w:val="auto"/>
              </w:rPr>
              <w:t xml:space="preserve">月　～　　</w:t>
            </w:r>
            <w:r w:rsidRPr="004D26A9">
              <w:rPr>
                <w:rFonts w:hAnsi="ＭＳ 明朝" w:hint="eastAsia"/>
                <w:color w:val="auto"/>
                <w:u w:val="single"/>
              </w:rPr>
              <w:t xml:space="preserve">　</w:t>
            </w:r>
            <w:r w:rsidRPr="0008682D">
              <w:rPr>
                <w:rFonts w:hAnsi="ＭＳ 明朝" w:hint="eastAsia"/>
                <w:color w:val="auto"/>
              </w:rPr>
              <w:t>月</w:t>
            </w:r>
          </w:p>
        </w:tc>
        <w:tc>
          <w:tcPr>
            <w:tcW w:w="1701" w:type="dxa"/>
            <w:tcBorders>
              <w:top w:val="single" w:sz="4" w:space="0" w:color="auto"/>
              <w:right w:val="nil"/>
            </w:tcBorders>
            <w:shd w:val="clear" w:color="auto" w:fill="auto"/>
            <w:vAlign w:val="center"/>
          </w:tcPr>
          <w:p w:rsidR="00F14B2E" w:rsidRPr="0008682D" w:rsidRDefault="004D26A9" w:rsidP="002F405F">
            <w:pPr>
              <w:adjustRightInd/>
              <w:spacing w:line="306" w:lineRule="exact"/>
              <w:jc w:val="center"/>
              <w:rPr>
                <w:rFonts w:ascii="ＭＳ ゴシック" w:eastAsia="ＭＳ ゴシック" w:hAnsi="ＭＳ ゴシック"/>
                <w:color w:val="auto"/>
              </w:rPr>
            </w:pPr>
            <w:r w:rsidRPr="004D26A9">
              <w:rPr>
                <w:rFonts w:ascii="ＭＳ ゴシック" w:eastAsia="ＭＳ ゴシック" w:hAnsi="ＭＳ ゴシック" w:hint="eastAsia"/>
                <w:color w:val="auto"/>
                <w:u w:val="single"/>
              </w:rPr>
              <w:t xml:space="preserve">　</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rsidR="00F14B2E" w:rsidRPr="0008682D" w:rsidRDefault="004D26A9" w:rsidP="004D26A9">
            <w:pPr>
              <w:adjustRightInd/>
              <w:spacing w:line="306" w:lineRule="exact"/>
              <w:jc w:val="left"/>
              <w:rPr>
                <w:rFonts w:hAnsi="ＭＳ 明朝"/>
                <w:color w:val="auto"/>
              </w:rPr>
            </w:pPr>
            <w:r w:rsidRPr="004D26A9">
              <w:rPr>
                <w:rFonts w:ascii="ＭＳ ゴシック" w:eastAsia="ＭＳ ゴシック" w:hAnsi="ＭＳ ゴシック" w:hint="eastAsia"/>
                <w:color w:val="auto"/>
                <w:u w:val="single"/>
              </w:rPr>
              <w:t xml:space="preserve">　</w:t>
            </w:r>
            <w:r w:rsidR="00F14B2E" w:rsidRPr="0008682D">
              <w:rPr>
                <w:rFonts w:hAnsi="ＭＳ 明朝" w:hint="eastAsia"/>
                <w:color w:val="auto"/>
              </w:rPr>
              <w:t>年</w:t>
            </w:r>
            <w:r w:rsidR="00876045">
              <w:rPr>
                <w:rFonts w:hAnsi="ＭＳ 明朝" w:hint="eastAsia"/>
                <w:color w:val="auto"/>
              </w:rPr>
              <w:t>７</w:t>
            </w:r>
            <w:r w:rsidR="00F14B2E" w:rsidRPr="0008682D">
              <w:rPr>
                <w:rFonts w:hAnsi="ＭＳ 明朝" w:hint="eastAsia"/>
                <w:color w:val="auto"/>
              </w:rPr>
              <w:t>月～</w:t>
            </w:r>
            <w:r w:rsidRPr="004D26A9">
              <w:rPr>
                <w:rFonts w:hAnsi="ＭＳ 明朝" w:hint="eastAsia"/>
                <w:color w:val="auto"/>
                <w:u w:val="single"/>
              </w:rPr>
              <w:t xml:space="preserve">　</w:t>
            </w:r>
            <w:r w:rsidR="00F14B2E" w:rsidRPr="0008682D">
              <w:rPr>
                <w:rFonts w:hAnsi="ＭＳ 明朝" w:hint="eastAsia"/>
                <w:color w:val="auto"/>
              </w:rPr>
              <w:t>年</w:t>
            </w:r>
            <w:r w:rsidR="00876045">
              <w:rPr>
                <w:rFonts w:hAnsi="ＭＳ 明朝" w:hint="eastAsia"/>
                <w:color w:val="auto"/>
              </w:rPr>
              <w:t>６</w:t>
            </w:r>
            <w:r w:rsidR="00F14B2E" w:rsidRPr="0008682D">
              <w:rPr>
                <w:rFonts w:hAnsi="ＭＳ 明朝" w:hint="eastAsia"/>
                <w:color w:val="auto"/>
              </w:rPr>
              <w:t>月</w:t>
            </w:r>
          </w:p>
        </w:tc>
      </w:tr>
    </w:tbl>
    <w:p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142"/>
        <w:gridCol w:w="2268"/>
        <w:gridCol w:w="2268"/>
        <w:gridCol w:w="2150"/>
        <w:gridCol w:w="791"/>
      </w:tblGrid>
      <w:tr w:rsidR="00403104" w:rsidRPr="0008682D" w:rsidTr="00F14B2E">
        <w:trPr>
          <w:trHeight w:val="843"/>
        </w:trPr>
        <w:tc>
          <w:tcPr>
            <w:tcW w:w="559" w:type="dxa"/>
            <w:shd w:val="clear" w:color="auto" w:fill="auto"/>
            <w:vAlign w:val="center"/>
          </w:tcPr>
          <w:p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142" w:type="dxa"/>
            <w:shd w:val="clear" w:color="auto" w:fill="auto"/>
            <w:vAlign w:val="center"/>
          </w:tcPr>
          <w:p w:rsidR="00F14B2E" w:rsidRPr="0008682D" w:rsidRDefault="00F14B2E"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2268" w:type="dxa"/>
            <w:shd w:val="clear" w:color="auto" w:fill="auto"/>
            <w:vAlign w:val="center"/>
          </w:tcPr>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燃油購入予定数量</w:t>
            </w:r>
          </w:p>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（ﾘｯﾄﾙ）</w:t>
            </w:r>
          </w:p>
        </w:tc>
        <w:tc>
          <w:tcPr>
            <w:tcW w:w="2268" w:type="dxa"/>
            <w:shd w:val="clear" w:color="auto" w:fill="auto"/>
            <w:vAlign w:val="center"/>
          </w:tcPr>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燃油補填積立予定額</w:t>
            </w:r>
          </w:p>
          <w:p w:rsidR="00F14B2E" w:rsidRPr="0008682D" w:rsidRDefault="00F14B2E"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150" w:type="dxa"/>
            <w:shd w:val="clear" w:color="auto" w:fill="auto"/>
            <w:vAlign w:val="center"/>
          </w:tcPr>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rsidR="00F14B2E" w:rsidRPr="0008682D" w:rsidRDefault="00F14B2E"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91" w:type="dxa"/>
            <w:shd w:val="clear" w:color="auto" w:fill="auto"/>
            <w:vAlign w:val="center"/>
          </w:tcPr>
          <w:p w:rsidR="00F14B2E" w:rsidRPr="0008682D" w:rsidRDefault="00F14B2E"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403104" w:rsidRPr="0008682D" w:rsidTr="002F405F">
        <w:tc>
          <w:tcPr>
            <w:tcW w:w="559" w:type="dxa"/>
            <w:shd w:val="clear" w:color="auto" w:fill="auto"/>
          </w:tcPr>
          <w:p w:rsidR="00F14B2E" w:rsidRPr="0008682D" w:rsidRDefault="00F14B2E" w:rsidP="002F405F">
            <w:pPr>
              <w:adjustRightInd/>
              <w:spacing w:line="306" w:lineRule="exact"/>
              <w:jc w:val="left"/>
              <w:rPr>
                <w:color w:val="auto"/>
                <w:sz w:val="18"/>
              </w:rPr>
            </w:pPr>
          </w:p>
        </w:tc>
        <w:tc>
          <w:tcPr>
            <w:tcW w:w="1142" w:type="dxa"/>
            <w:shd w:val="clear" w:color="auto" w:fill="auto"/>
          </w:tcPr>
          <w:p w:rsidR="00F14B2E" w:rsidRPr="0008682D" w:rsidRDefault="00F14B2E" w:rsidP="002F405F">
            <w:pPr>
              <w:adjustRightInd/>
              <w:spacing w:line="306" w:lineRule="exact"/>
              <w:jc w:val="left"/>
              <w:rPr>
                <w:color w:val="auto"/>
                <w:sz w:val="18"/>
              </w:rPr>
            </w:pPr>
          </w:p>
        </w:tc>
        <w:tc>
          <w:tcPr>
            <w:tcW w:w="2268" w:type="dxa"/>
            <w:shd w:val="clear" w:color="auto" w:fill="auto"/>
          </w:tcPr>
          <w:p w:rsidR="00F14B2E" w:rsidRPr="0008682D" w:rsidRDefault="00F14B2E" w:rsidP="002F405F">
            <w:pPr>
              <w:adjustRightInd/>
              <w:spacing w:line="306" w:lineRule="exact"/>
              <w:jc w:val="left"/>
              <w:rPr>
                <w:color w:val="auto"/>
                <w:sz w:val="18"/>
              </w:rPr>
            </w:pPr>
          </w:p>
        </w:tc>
        <w:tc>
          <w:tcPr>
            <w:tcW w:w="2268" w:type="dxa"/>
            <w:shd w:val="clear" w:color="auto" w:fill="auto"/>
          </w:tcPr>
          <w:p w:rsidR="00F14B2E" w:rsidRPr="0008682D" w:rsidRDefault="00F14B2E" w:rsidP="002F405F">
            <w:pPr>
              <w:adjustRightInd/>
              <w:spacing w:line="306" w:lineRule="exact"/>
              <w:jc w:val="left"/>
              <w:rPr>
                <w:color w:val="auto"/>
                <w:sz w:val="18"/>
              </w:rPr>
            </w:pPr>
          </w:p>
        </w:tc>
        <w:tc>
          <w:tcPr>
            <w:tcW w:w="2150" w:type="dxa"/>
            <w:shd w:val="clear" w:color="auto" w:fill="auto"/>
          </w:tcPr>
          <w:p w:rsidR="00F14B2E" w:rsidRPr="0008682D" w:rsidRDefault="00F14B2E" w:rsidP="002F405F">
            <w:pPr>
              <w:adjustRightInd/>
              <w:spacing w:line="306" w:lineRule="exact"/>
              <w:jc w:val="left"/>
              <w:rPr>
                <w:color w:val="auto"/>
                <w:sz w:val="18"/>
              </w:rPr>
            </w:pPr>
          </w:p>
        </w:tc>
        <w:tc>
          <w:tcPr>
            <w:tcW w:w="791" w:type="dxa"/>
            <w:shd w:val="clear" w:color="auto" w:fill="auto"/>
          </w:tcPr>
          <w:p w:rsidR="00F14B2E" w:rsidRPr="0008682D" w:rsidRDefault="003E48C8" w:rsidP="002F405F">
            <w:pPr>
              <w:adjustRightInd/>
              <w:spacing w:line="306" w:lineRule="exact"/>
              <w:jc w:val="left"/>
              <w:rPr>
                <w:color w:val="auto"/>
                <w:sz w:val="18"/>
              </w:rPr>
            </w:pPr>
            <w:r w:rsidRPr="0008682D">
              <w:rPr>
                <w:rFonts w:hint="eastAsia"/>
                <w:color w:val="auto"/>
                <w:sz w:val="18"/>
              </w:rPr>
              <w:t>継続</w:t>
            </w:r>
          </w:p>
        </w:tc>
      </w:tr>
      <w:tr w:rsidR="00403104" w:rsidRPr="0008682D" w:rsidTr="002F405F">
        <w:tc>
          <w:tcPr>
            <w:tcW w:w="559"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1142"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2268"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2150"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791" w:type="dxa"/>
            <w:tcBorders>
              <w:bottom w:val="double" w:sz="4" w:space="0" w:color="auto"/>
            </w:tcBorders>
            <w:shd w:val="clear" w:color="auto" w:fill="auto"/>
          </w:tcPr>
          <w:p w:rsidR="00F14B2E" w:rsidRPr="0008682D" w:rsidRDefault="00F14B2E" w:rsidP="002F405F">
            <w:pPr>
              <w:adjustRightInd/>
              <w:spacing w:line="306" w:lineRule="exact"/>
              <w:jc w:val="left"/>
              <w:rPr>
                <w:color w:val="auto"/>
                <w:sz w:val="18"/>
              </w:rPr>
            </w:pPr>
          </w:p>
        </w:tc>
      </w:tr>
      <w:tr w:rsidR="00403104" w:rsidRPr="0008682D" w:rsidTr="002F405F">
        <w:tc>
          <w:tcPr>
            <w:tcW w:w="1701" w:type="dxa"/>
            <w:gridSpan w:val="2"/>
            <w:tcBorders>
              <w:top w:val="double" w:sz="4" w:space="0" w:color="auto"/>
            </w:tcBorders>
            <w:shd w:val="clear" w:color="auto" w:fill="auto"/>
            <w:vAlign w:val="center"/>
          </w:tcPr>
          <w:p w:rsidR="00F14B2E" w:rsidRPr="0008682D" w:rsidRDefault="00F14B2E" w:rsidP="002F405F">
            <w:pPr>
              <w:adjustRightInd/>
              <w:spacing w:line="306" w:lineRule="exact"/>
              <w:jc w:val="center"/>
              <w:rPr>
                <w:color w:val="auto"/>
              </w:rPr>
            </w:pPr>
            <w:r w:rsidRPr="0008682D">
              <w:rPr>
                <w:rFonts w:hint="eastAsia"/>
                <w:color w:val="auto"/>
              </w:rPr>
              <w:t>合　計</w:t>
            </w:r>
          </w:p>
        </w:tc>
        <w:tc>
          <w:tcPr>
            <w:tcW w:w="2268" w:type="dxa"/>
            <w:tcBorders>
              <w:top w:val="double" w:sz="4" w:space="0" w:color="auto"/>
            </w:tcBorders>
            <w:shd w:val="clear" w:color="auto" w:fill="auto"/>
            <w:vAlign w:val="center"/>
          </w:tcPr>
          <w:p w:rsidR="00F14B2E" w:rsidRPr="0008682D" w:rsidRDefault="00F14B2E" w:rsidP="002F405F">
            <w:pPr>
              <w:adjustRightInd/>
              <w:spacing w:line="306" w:lineRule="exact"/>
              <w:jc w:val="left"/>
              <w:rPr>
                <w:color w:val="auto"/>
              </w:rPr>
            </w:pPr>
          </w:p>
        </w:tc>
        <w:tc>
          <w:tcPr>
            <w:tcW w:w="2268" w:type="dxa"/>
            <w:tcBorders>
              <w:top w:val="double" w:sz="4" w:space="0" w:color="auto"/>
            </w:tcBorders>
            <w:shd w:val="clear" w:color="auto" w:fill="auto"/>
            <w:vAlign w:val="center"/>
          </w:tcPr>
          <w:p w:rsidR="00F14B2E" w:rsidRPr="0008682D" w:rsidRDefault="00F14B2E" w:rsidP="002F405F">
            <w:pPr>
              <w:adjustRightInd/>
              <w:spacing w:line="306" w:lineRule="exact"/>
              <w:jc w:val="left"/>
              <w:rPr>
                <w:color w:val="auto"/>
              </w:rPr>
            </w:pPr>
          </w:p>
        </w:tc>
        <w:tc>
          <w:tcPr>
            <w:tcW w:w="2150" w:type="dxa"/>
            <w:tcBorders>
              <w:top w:val="double" w:sz="4" w:space="0" w:color="auto"/>
            </w:tcBorders>
            <w:shd w:val="clear" w:color="auto" w:fill="auto"/>
          </w:tcPr>
          <w:p w:rsidR="00F14B2E" w:rsidRPr="0008682D" w:rsidRDefault="00F14B2E" w:rsidP="002F405F">
            <w:pPr>
              <w:adjustRightInd/>
              <w:spacing w:line="306" w:lineRule="exact"/>
              <w:jc w:val="left"/>
              <w:rPr>
                <w:color w:val="auto"/>
                <w:sz w:val="18"/>
              </w:rPr>
            </w:pPr>
          </w:p>
        </w:tc>
        <w:tc>
          <w:tcPr>
            <w:tcW w:w="791" w:type="dxa"/>
            <w:tcBorders>
              <w:top w:val="double" w:sz="4" w:space="0" w:color="auto"/>
            </w:tcBorders>
            <w:shd w:val="clear" w:color="auto" w:fill="auto"/>
          </w:tcPr>
          <w:p w:rsidR="00F14B2E" w:rsidRPr="0008682D" w:rsidRDefault="00F14B2E" w:rsidP="002F405F">
            <w:pPr>
              <w:adjustRightInd/>
              <w:spacing w:line="306" w:lineRule="exact"/>
              <w:jc w:val="left"/>
              <w:rPr>
                <w:color w:val="auto"/>
                <w:sz w:val="18"/>
              </w:rPr>
            </w:pPr>
          </w:p>
        </w:tc>
      </w:tr>
    </w:tbl>
    <w:p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（注）※は、「燃油購入予定数量(ﾘｯﾄﾙ)×積立単価(円/ﾘｯﾄﾙ)×1/2」で算出（農家積立分）。</w:t>
      </w:r>
    </w:p>
    <w:p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（注）「施設園芸用燃油価格差補填金積立契約申込書」</w:t>
      </w:r>
      <w:r w:rsidR="003E48C8" w:rsidRPr="0008682D">
        <w:rPr>
          <w:rFonts w:hint="eastAsia"/>
          <w:color w:val="auto"/>
          <w:sz w:val="21"/>
        </w:rPr>
        <w:t>（必要に応じ）</w:t>
      </w:r>
      <w:r w:rsidRPr="0008682D">
        <w:rPr>
          <w:rFonts w:hint="eastAsia"/>
          <w:color w:val="auto"/>
          <w:sz w:val="21"/>
        </w:rPr>
        <w:t>及び「施設園芸用燃油購入数量等設定申込書」を添付する。</w:t>
      </w:r>
    </w:p>
    <w:p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rsidR="00BE7709" w:rsidRPr="0008682D" w:rsidRDefault="00BE7709" w:rsidP="00BE7709">
      <w:pPr>
        <w:adjustRightInd/>
        <w:spacing w:line="306" w:lineRule="exact"/>
        <w:jc w:val="left"/>
        <w:rPr>
          <w:color w:val="auto"/>
        </w:rPr>
      </w:pPr>
    </w:p>
    <w:p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rsidR="000F6E60" w:rsidRPr="0008682D" w:rsidRDefault="000F6E60" w:rsidP="00BE7709">
      <w:pPr>
        <w:adjustRightInd/>
        <w:spacing w:line="306" w:lineRule="exact"/>
        <w:ind w:firstLineChars="100" w:firstLine="222"/>
        <w:jc w:val="left"/>
        <w:rPr>
          <w:color w:val="auto"/>
          <w:sz w:val="22"/>
        </w:rPr>
      </w:pPr>
    </w:p>
    <w:p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rsidTr="002F405F">
        <w:trPr>
          <w:trHeight w:val="454"/>
        </w:trPr>
        <w:tc>
          <w:tcPr>
            <w:tcW w:w="709"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r>
      <w:tr w:rsidR="00644FB8" w:rsidRPr="0008682D"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44FB8" w:rsidRPr="0008682D" w:rsidRDefault="00644FB8" w:rsidP="002F405F">
            <w:pPr>
              <w:adjustRightInd/>
              <w:spacing w:line="306" w:lineRule="exact"/>
              <w:jc w:val="left"/>
              <w:rPr>
                <w:color w:val="auto"/>
                <w:sz w:val="18"/>
              </w:rPr>
            </w:pPr>
          </w:p>
        </w:tc>
      </w:tr>
    </w:tbl>
    <w:p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B7649C" w:rsidRPr="001824BD"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 xml:space="preserve">年間 </w:t>
            </w:r>
            <w:r w:rsidRPr="001824BD">
              <w:rPr>
                <w:rFonts w:ascii="ＭＳ Ｐゴシック" w:eastAsia="ＭＳ Ｐゴシック" w:hAnsi="ＭＳ Ｐゴシック" w:cs="Times New Roman" w:hint="eastAsia"/>
                <w:color w:val="auto"/>
                <w:spacing w:val="2"/>
                <w:sz w:val="20"/>
                <w:szCs w:val="20"/>
              </w:rPr>
              <w:t>（</w:t>
            </w:r>
            <w:r w:rsidR="00296D54" w:rsidRPr="00296D54">
              <w:rPr>
                <w:rFonts w:ascii="ＭＳ Ｐゴシック" w:eastAsia="ＭＳ Ｐゴシック" w:hAnsi="ＭＳ Ｐゴシック" w:cs="Times New Roman" w:hint="eastAsia"/>
                <w:color w:val="FF0000"/>
                <w:spacing w:val="2"/>
                <w:sz w:val="20"/>
                <w:szCs w:val="20"/>
              </w:rPr>
              <w:t>R</w:t>
            </w:r>
            <w:r w:rsidR="001B1A40" w:rsidRPr="00296D54">
              <w:rPr>
                <w:rFonts w:ascii="ＭＳ Ｐゴシック" w:eastAsia="ＭＳ Ｐゴシック" w:hAnsi="ＭＳ Ｐゴシック" w:cs="Times New Roman" w:hint="eastAsia"/>
                <w:color w:val="FF0000"/>
                <w:spacing w:val="2"/>
                <w:sz w:val="20"/>
                <w:szCs w:val="20"/>
              </w:rPr>
              <w:t>（</w:t>
            </w:r>
            <w:r w:rsidR="00296D54" w:rsidRPr="00296D54">
              <w:rPr>
                <w:rFonts w:ascii="ＭＳ Ｐゴシック" w:eastAsia="ＭＳ Ｐゴシック" w:hAnsi="ＭＳ Ｐゴシック" w:cs="Times New Roman" w:hint="eastAsia"/>
                <w:color w:val="FF0000"/>
                <w:spacing w:val="2"/>
                <w:sz w:val="20"/>
                <w:szCs w:val="20"/>
              </w:rPr>
              <w:t>H</w:t>
            </w:r>
            <w:r w:rsidR="001B1A40" w:rsidRPr="00296D54">
              <w:rPr>
                <w:rFonts w:ascii="ＭＳ Ｐゴシック" w:eastAsia="ＭＳ Ｐゴシック" w:hAnsi="ＭＳ Ｐゴシック" w:cs="Times New Roman" w:hint="eastAsia"/>
                <w:color w:val="FF0000"/>
                <w:spacing w:val="2"/>
                <w:sz w:val="20"/>
                <w:szCs w:val="20"/>
              </w:rPr>
              <w:t>）</w:t>
            </w:r>
            <w:r w:rsidRPr="00296D54">
              <w:rPr>
                <w:rFonts w:ascii="ＭＳ Ｐゴシック" w:eastAsia="ＭＳ Ｐゴシック" w:hAnsi="ＭＳ Ｐゴシック" w:cs="Times New Roman" w:hint="eastAsia"/>
                <w:color w:val="FF0000"/>
                <w:spacing w:val="2"/>
                <w:sz w:val="20"/>
                <w:szCs w:val="20"/>
              </w:rPr>
              <w:t xml:space="preserve">　</w:t>
            </w:r>
            <w:r w:rsidRPr="001824BD">
              <w:rPr>
                <w:rFonts w:ascii="ＭＳ Ｐゴシック" w:eastAsia="ＭＳ Ｐゴシック" w:hAnsi="ＭＳ Ｐゴシック" w:cs="Times New Roman" w:hint="eastAsia"/>
                <w:color w:val="auto"/>
                <w:spacing w:val="2"/>
                <w:sz w:val="20"/>
                <w:szCs w:val="20"/>
              </w:rPr>
              <w:t>事業年度～</w:t>
            </w:r>
            <w:r w:rsidR="001B1A40" w:rsidRPr="001B1A40">
              <w:rPr>
                <w:rFonts w:ascii="ＭＳ Ｐゴシック" w:eastAsia="ＭＳ Ｐゴシック" w:hAnsi="ＭＳ Ｐゴシック" w:cs="Times New Roman" w:hint="eastAsia"/>
                <w:color w:val="FF0000"/>
                <w:spacing w:val="2"/>
                <w:sz w:val="20"/>
                <w:szCs w:val="20"/>
              </w:rPr>
              <w:t>Ｒ</w:t>
            </w:r>
            <w:r w:rsidRPr="001824BD">
              <w:rPr>
                <w:rFonts w:ascii="ＭＳ Ｐゴシック" w:eastAsia="ＭＳ Ｐゴシック" w:hAnsi="ＭＳ Ｐゴシック" w:cs="Times New Roman" w:hint="eastAsia"/>
                <w:color w:val="auto"/>
                <w:spacing w:val="2"/>
                <w:sz w:val="20"/>
                <w:szCs w:val="20"/>
              </w:rPr>
              <w:t xml:space="preserve">　事業年度）</w:t>
            </w:r>
          </w:p>
          <w:p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27567A" w:rsidRPr="001824BD"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rsidR="00943847" w:rsidRPr="00D82A4E"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lastRenderedPageBreak/>
        <w:t>第１　産地における燃油使用量</w:t>
      </w:r>
      <w:r w:rsidRPr="00D82A4E">
        <w:rPr>
          <w:rFonts w:ascii="ＭＳ Ｐゴシック" w:eastAsia="ＭＳ Ｐゴシック" w:hAnsi="ＭＳ Ｐゴシック" w:cs="Times New Roman" w:hint="eastAsia"/>
          <w:color w:val="auto"/>
          <w:spacing w:val="2"/>
          <w:szCs w:val="24"/>
        </w:rPr>
        <w:t>削減</w:t>
      </w:r>
      <w:r w:rsidR="00E9326D" w:rsidRPr="00D82A4E">
        <w:rPr>
          <w:rFonts w:ascii="ＭＳ Ｐゴシック" w:eastAsia="ＭＳ Ｐゴシック" w:hAnsi="ＭＳ Ｐゴシック" w:cs="Times New Roman" w:hint="eastAsia"/>
          <w:color w:val="auto"/>
          <w:spacing w:val="2"/>
          <w:szCs w:val="24"/>
        </w:rPr>
        <w:t>等の</w:t>
      </w:r>
      <w:r w:rsidRPr="00D82A4E">
        <w:rPr>
          <w:rFonts w:ascii="ＭＳ Ｐゴシック" w:eastAsia="ＭＳ Ｐゴシック" w:hAnsi="ＭＳ Ｐゴシック" w:cs="Times New Roman" w:hint="eastAsia"/>
          <w:color w:val="auto"/>
          <w:spacing w:val="2"/>
          <w:szCs w:val="24"/>
        </w:rPr>
        <w:t>目標</w:t>
      </w:r>
    </w:p>
    <w:p w:rsidR="00943847" w:rsidRPr="00D82A4E"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１　施設園芸における省エネルギー</w:t>
      </w:r>
      <w:r w:rsidR="00E9326D" w:rsidRPr="00D82A4E">
        <w:rPr>
          <w:rFonts w:ascii="ＭＳ Ｐゴシック" w:eastAsia="ＭＳ Ｐゴシック" w:hAnsi="ＭＳ Ｐゴシック" w:cs="Times New Roman" w:hint="eastAsia"/>
          <w:color w:val="auto"/>
          <w:spacing w:val="2"/>
          <w:szCs w:val="24"/>
        </w:rPr>
        <w:t>等対策</w:t>
      </w:r>
      <w:r w:rsidRPr="00D82A4E">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D82A4E" w:rsidRPr="00D82A4E" w:rsidTr="00293E02">
        <w:trPr>
          <w:trHeight w:val="2069"/>
        </w:trPr>
        <w:tc>
          <w:tcPr>
            <w:tcW w:w="9320" w:type="dxa"/>
            <w:tcBorders>
              <w:top w:val="single" w:sz="12" w:space="0" w:color="auto"/>
              <w:left w:val="single" w:sz="12" w:space="0" w:color="auto"/>
              <w:bottom w:val="single" w:sz="12" w:space="0" w:color="auto"/>
              <w:right w:val="single" w:sz="12" w:space="0" w:color="auto"/>
            </w:tcBorders>
            <w:shd w:val="clear" w:color="auto" w:fill="auto"/>
          </w:tcPr>
          <w:p w:rsidR="00943847" w:rsidRPr="00D82A4E"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 xml:space="preserve">　</w:t>
            </w:r>
          </w:p>
        </w:tc>
      </w:tr>
    </w:tbl>
    <w:p w:rsidR="00246216" w:rsidRPr="00D82A4E" w:rsidRDefault="00943847" w:rsidP="00B11D9D">
      <w:pPr>
        <w:adjustRightInd/>
        <w:spacing w:line="306" w:lineRule="exact"/>
        <w:jc w:val="left"/>
        <w:rPr>
          <w:rFonts w:ascii="ＭＳ Ｐ明朝" w:eastAsia="ＭＳ Ｐ明朝" w:hAnsi="ＭＳ Ｐ明朝"/>
          <w:color w:val="auto"/>
          <w:sz w:val="20"/>
          <w:szCs w:val="20"/>
        </w:rPr>
      </w:pPr>
      <w:r w:rsidRPr="00D82A4E">
        <w:rPr>
          <w:rFonts w:ascii="ＭＳ Ｐ明朝" w:eastAsia="ＭＳ Ｐ明朝" w:hAnsi="ＭＳ Ｐ明朝" w:hint="eastAsia"/>
          <w:color w:val="auto"/>
          <w:sz w:val="20"/>
          <w:szCs w:val="20"/>
        </w:rPr>
        <w:t>（注）当該産地における施設園芸の経営に関する現状と課題、省エネルギー</w:t>
      </w:r>
      <w:r w:rsidR="00E9326D" w:rsidRPr="00D82A4E">
        <w:rPr>
          <w:rFonts w:ascii="ＭＳ Ｐ明朝" w:eastAsia="ＭＳ Ｐ明朝" w:hAnsi="ＭＳ Ｐ明朝" w:hint="eastAsia"/>
          <w:color w:val="auto"/>
          <w:sz w:val="20"/>
          <w:szCs w:val="20"/>
        </w:rPr>
        <w:t>等対策</w:t>
      </w:r>
      <w:r w:rsidRPr="00D82A4E">
        <w:rPr>
          <w:rFonts w:ascii="ＭＳ Ｐ明朝" w:eastAsia="ＭＳ Ｐ明朝" w:hAnsi="ＭＳ Ｐ明朝" w:hint="eastAsia"/>
          <w:color w:val="auto"/>
          <w:sz w:val="20"/>
          <w:szCs w:val="20"/>
        </w:rPr>
        <w:t>推進計画の実践を踏まえた今後の展開方向について記入する。</w:t>
      </w:r>
    </w:p>
    <w:p w:rsidR="00246216" w:rsidRPr="00D82A4E"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rsidR="00943847" w:rsidRPr="00D82A4E" w:rsidRDefault="00246216" w:rsidP="00246216">
      <w:pPr>
        <w:adjustRightInd/>
        <w:spacing w:line="306" w:lineRule="exact"/>
        <w:ind w:firstLineChars="100" w:firstLine="246"/>
        <w:jc w:val="left"/>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２ 過去の燃油使用量削減実績</w:t>
      </w:r>
    </w:p>
    <w:tbl>
      <w:tblPr>
        <w:tblStyle w:val="ab"/>
        <w:tblW w:w="9404" w:type="dxa"/>
        <w:tblLook w:val="04A0" w:firstRow="1" w:lastRow="0" w:firstColumn="1" w:lastColumn="0" w:noHBand="0" w:noVBand="1"/>
      </w:tblPr>
      <w:tblGrid>
        <w:gridCol w:w="3227"/>
        <w:gridCol w:w="1074"/>
        <w:gridCol w:w="1752"/>
        <w:gridCol w:w="3351"/>
      </w:tblGrid>
      <w:tr w:rsidR="00D82A4E" w:rsidRPr="00D82A4E" w:rsidTr="0037465E">
        <w:tc>
          <w:tcPr>
            <w:tcW w:w="3227" w:type="dxa"/>
          </w:tcPr>
          <w:p w:rsidR="00246216" w:rsidRPr="00D82A4E" w:rsidRDefault="00246216"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rsidR="00246216" w:rsidRPr="00D82A4E"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削減率</w:t>
            </w:r>
          </w:p>
        </w:tc>
        <w:tc>
          <w:tcPr>
            <w:tcW w:w="1752" w:type="dxa"/>
          </w:tcPr>
          <w:p w:rsidR="00246216" w:rsidRPr="00D82A4E"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実施事業年度</w:t>
            </w:r>
          </w:p>
        </w:tc>
        <w:tc>
          <w:tcPr>
            <w:tcW w:w="3351" w:type="dxa"/>
          </w:tcPr>
          <w:p w:rsidR="00246216" w:rsidRPr="00D82A4E" w:rsidRDefault="00246216" w:rsidP="00246216">
            <w:pPr>
              <w:adjustRightInd/>
              <w:spacing w:line="306" w:lineRule="exact"/>
              <w:jc w:val="center"/>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実績</w:t>
            </w:r>
          </w:p>
        </w:tc>
      </w:tr>
      <w:tr w:rsidR="00D82A4E" w:rsidRPr="00D82A4E" w:rsidTr="0037465E">
        <w:trPr>
          <w:trHeight w:hRule="exact" w:val="680"/>
        </w:trPr>
        <w:tc>
          <w:tcPr>
            <w:tcW w:w="3227" w:type="dxa"/>
            <w:vMerge w:val="restart"/>
          </w:tcPr>
          <w:p w:rsidR="00246216" w:rsidRPr="00D82A4E" w:rsidRDefault="00246216" w:rsidP="006C0467">
            <w:pPr>
              <w:adjustRightInd/>
              <w:spacing w:beforeLines="150" w:before="490" w:line="306" w:lineRule="exact"/>
              <w:jc w:val="left"/>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１０a当たり燃油使用量</w:t>
            </w:r>
          </w:p>
        </w:tc>
        <w:tc>
          <w:tcPr>
            <w:tcW w:w="1074" w:type="dxa"/>
          </w:tcPr>
          <w:p w:rsidR="00246216" w:rsidRPr="00D82A4E"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15％</w:t>
            </w:r>
          </w:p>
        </w:tc>
        <w:tc>
          <w:tcPr>
            <w:tcW w:w="1752" w:type="dxa"/>
          </w:tcPr>
          <w:p w:rsidR="00246216" w:rsidRPr="00D82A4E"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w:t>
            </w:r>
          </w:p>
        </w:tc>
        <w:tc>
          <w:tcPr>
            <w:tcW w:w="3351" w:type="dxa"/>
          </w:tcPr>
          <w:p w:rsidR="00246216" w:rsidRPr="00D82A4E" w:rsidRDefault="006C0467" w:rsidP="004D26A9">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 xml:space="preserve">KL→　</w:t>
            </w:r>
            <w:r w:rsidR="0037465E" w:rsidRPr="00D82A4E">
              <w:rPr>
                <w:rFonts w:ascii="ＭＳ Ｐゴシック" w:eastAsia="ＭＳ Ｐゴシック" w:hAnsi="ＭＳ Ｐゴシック" w:cs="Times New Roman" w:hint="eastAsia"/>
                <w:color w:val="auto"/>
                <w:spacing w:val="2"/>
                <w:szCs w:val="24"/>
              </w:rPr>
              <w:t xml:space="preserve">　</w:t>
            </w:r>
            <w:r w:rsidRPr="00D82A4E">
              <w:rPr>
                <w:rFonts w:ascii="ＭＳ Ｐゴシック" w:eastAsia="ＭＳ Ｐゴシック" w:hAnsi="ＭＳ Ｐゴシック" w:cs="Times New Roman" w:hint="eastAsia"/>
                <w:color w:val="auto"/>
                <w:spacing w:val="2"/>
                <w:szCs w:val="24"/>
              </w:rPr>
              <w:t xml:space="preserve">　　KL（</w:t>
            </w:r>
            <w:r w:rsidR="004D26A9" w:rsidRPr="00D82A4E">
              <w:rPr>
                <w:rFonts w:ascii="ＭＳ Ｐゴシック" w:eastAsia="ＭＳ Ｐゴシック" w:hAnsi="ＭＳ Ｐゴシック" w:cs="Times New Roman" w:hint="eastAsia"/>
                <w:color w:val="auto"/>
                <w:spacing w:val="2"/>
                <w:szCs w:val="24"/>
              </w:rPr>
              <w:t xml:space="preserve">　</w:t>
            </w:r>
            <w:r w:rsidRPr="00D82A4E">
              <w:rPr>
                <w:rFonts w:ascii="ＭＳ Ｐゴシック" w:eastAsia="ＭＳ Ｐゴシック" w:hAnsi="ＭＳ Ｐゴシック" w:cs="Times New Roman" w:hint="eastAsia"/>
                <w:color w:val="auto"/>
                <w:spacing w:val="2"/>
                <w:szCs w:val="24"/>
              </w:rPr>
              <w:t>％）</w:t>
            </w:r>
          </w:p>
        </w:tc>
      </w:tr>
      <w:tr w:rsidR="00D82A4E" w:rsidRPr="00D82A4E" w:rsidTr="0037465E">
        <w:trPr>
          <w:trHeight w:hRule="exact" w:val="680"/>
        </w:trPr>
        <w:tc>
          <w:tcPr>
            <w:tcW w:w="3227" w:type="dxa"/>
            <w:vMerge/>
          </w:tcPr>
          <w:p w:rsidR="006C0467" w:rsidRPr="00D82A4E" w:rsidRDefault="006C0467" w:rsidP="00246216">
            <w:pPr>
              <w:adjustRightInd/>
              <w:spacing w:line="306" w:lineRule="exact"/>
              <w:jc w:val="left"/>
              <w:rPr>
                <w:rFonts w:ascii="ＭＳ Ｐゴシック" w:eastAsia="ＭＳ Ｐゴシック" w:hAnsi="ＭＳ Ｐゴシック" w:cs="Times New Roman"/>
                <w:color w:val="auto"/>
                <w:spacing w:val="2"/>
                <w:szCs w:val="24"/>
              </w:rPr>
            </w:pPr>
          </w:p>
        </w:tc>
        <w:tc>
          <w:tcPr>
            <w:tcW w:w="1074" w:type="dxa"/>
          </w:tcPr>
          <w:p w:rsidR="006C0467" w:rsidRPr="00D82A4E"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 w:val="22"/>
                <w:szCs w:val="22"/>
              </w:rPr>
              <w:t>15％</w:t>
            </w:r>
          </w:p>
        </w:tc>
        <w:tc>
          <w:tcPr>
            <w:tcW w:w="1752" w:type="dxa"/>
          </w:tcPr>
          <w:p w:rsidR="006C0467" w:rsidRPr="00D82A4E"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w:t>
            </w:r>
          </w:p>
        </w:tc>
        <w:tc>
          <w:tcPr>
            <w:tcW w:w="3351" w:type="dxa"/>
          </w:tcPr>
          <w:p w:rsidR="006C0467" w:rsidRPr="00D82A4E" w:rsidRDefault="006C0467" w:rsidP="004D26A9">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KL→　　　　KL（</w:t>
            </w:r>
            <w:r w:rsidR="004D26A9" w:rsidRPr="00D82A4E">
              <w:rPr>
                <w:rFonts w:ascii="ＭＳ Ｐゴシック" w:eastAsia="ＭＳ Ｐゴシック" w:hAnsi="ＭＳ Ｐゴシック" w:cs="Times New Roman" w:hint="eastAsia"/>
                <w:color w:val="auto"/>
                <w:spacing w:val="2"/>
                <w:szCs w:val="24"/>
              </w:rPr>
              <w:t xml:space="preserve">　</w:t>
            </w:r>
            <w:r w:rsidRPr="00D82A4E">
              <w:rPr>
                <w:rFonts w:ascii="ＭＳ Ｐゴシック" w:eastAsia="ＭＳ Ｐゴシック" w:hAnsi="ＭＳ Ｐゴシック" w:cs="Times New Roman" w:hint="eastAsia"/>
                <w:color w:val="auto"/>
                <w:spacing w:val="2"/>
                <w:szCs w:val="24"/>
              </w:rPr>
              <w:t>％）</w:t>
            </w:r>
          </w:p>
        </w:tc>
      </w:tr>
      <w:tr w:rsidR="00D82A4E" w:rsidRPr="00D82A4E" w:rsidTr="0037465E">
        <w:trPr>
          <w:trHeight w:hRule="exact" w:val="680"/>
        </w:trPr>
        <w:tc>
          <w:tcPr>
            <w:tcW w:w="3227" w:type="dxa"/>
          </w:tcPr>
          <w:p w:rsidR="006C0467" w:rsidRPr="00D82A4E" w:rsidRDefault="0037465E" w:rsidP="0037465E">
            <w:pPr>
              <w:adjustRightInd/>
              <w:spacing w:beforeLines="50" w:before="163" w:line="306" w:lineRule="exact"/>
              <w:jc w:val="left"/>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単位生産量当たり燃油使用量</w:t>
            </w:r>
          </w:p>
        </w:tc>
        <w:tc>
          <w:tcPr>
            <w:tcW w:w="1074" w:type="dxa"/>
          </w:tcPr>
          <w:p w:rsidR="006C0467" w:rsidRPr="00D82A4E"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 w:val="22"/>
                <w:szCs w:val="22"/>
              </w:rPr>
              <w:t>15％</w:t>
            </w:r>
          </w:p>
        </w:tc>
        <w:tc>
          <w:tcPr>
            <w:tcW w:w="1752" w:type="dxa"/>
          </w:tcPr>
          <w:p w:rsidR="006C0467" w:rsidRPr="00D82A4E" w:rsidRDefault="006C0467" w:rsidP="006C0467">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w:t>
            </w:r>
          </w:p>
        </w:tc>
        <w:tc>
          <w:tcPr>
            <w:tcW w:w="3351" w:type="dxa"/>
          </w:tcPr>
          <w:p w:rsidR="006C0467" w:rsidRPr="00D82A4E" w:rsidRDefault="006C0467" w:rsidP="004D26A9">
            <w:pPr>
              <w:adjustRightInd/>
              <w:spacing w:beforeLines="50" w:before="163" w:line="306" w:lineRule="exact"/>
              <w:jc w:val="center"/>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KL→　　　　KL（</w:t>
            </w:r>
            <w:r w:rsidR="004D26A9" w:rsidRPr="00D82A4E">
              <w:rPr>
                <w:rFonts w:ascii="ＭＳ Ｐゴシック" w:eastAsia="ＭＳ Ｐゴシック" w:hAnsi="ＭＳ Ｐゴシック" w:cs="Times New Roman" w:hint="eastAsia"/>
                <w:color w:val="auto"/>
                <w:spacing w:val="2"/>
                <w:szCs w:val="24"/>
              </w:rPr>
              <w:t xml:space="preserve">　</w:t>
            </w:r>
            <w:r w:rsidRPr="00D82A4E">
              <w:rPr>
                <w:rFonts w:ascii="ＭＳ Ｐゴシック" w:eastAsia="ＭＳ Ｐゴシック" w:hAnsi="ＭＳ Ｐゴシック" w:cs="Times New Roman" w:hint="eastAsia"/>
                <w:color w:val="auto"/>
                <w:spacing w:val="2"/>
                <w:szCs w:val="24"/>
              </w:rPr>
              <w:t>％）</w:t>
            </w:r>
          </w:p>
        </w:tc>
      </w:tr>
    </w:tbl>
    <w:p w:rsidR="00246216" w:rsidRPr="00D82A4E" w:rsidRDefault="006C0467"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D82A4E">
        <w:rPr>
          <w:rFonts w:ascii="ＭＳ Ｐ明朝" w:eastAsia="ＭＳ Ｐ明朝" w:hAnsi="ＭＳ Ｐ明朝" w:cs="Times New Roman" w:hint="eastAsia"/>
          <w:color w:val="auto"/>
          <w:spacing w:val="2"/>
          <w:sz w:val="20"/>
          <w:szCs w:val="20"/>
        </w:rPr>
        <w:t>（注１）</w:t>
      </w:r>
      <w:r w:rsidR="00B11D9D" w:rsidRPr="00D82A4E">
        <w:rPr>
          <w:rFonts w:ascii="ＭＳ Ｐ明朝" w:eastAsia="ＭＳ Ｐ明朝" w:hAnsi="ＭＳ Ｐ明朝" w:cs="Times New Roman" w:hint="eastAsia"/>
          <w:color w:val="auto"/>
          <w:spacing w:val="2"/>
          <w:sz w:val="20"/>
          <w:szCs w:val="20"/>
        </w:rPr>
        <w:t xml:space="preserve"> </w:t>
      </w:r>
      <w:r w:rsidRPr="00D82A4E">
        <w:rPr>
          <w:rFonts w:ascii="ＭＳ Ｐ明朝" w:eastAsia="ＭＳ Ｐ明朝" w:hAnsi="ＭＳ Ｐ明朝" w:cs="Times New Roman" w:hint="eastAsia"/>
          <w:color w:val="auto"/>
          <w:spacing w:val="2"/>
          <w:sz w:val="20"/>
          <w:szCs w:val="20"/>
        </w:rPr>
        <w:t>１期計画、２期計画における目標削減率１５％を達成した場合に削減率を</w:t>
      </w:r>
      <w:r w:rsidR="00B11D9D" w:rsidRPr="00D82A4E">
        <w:rPr>
          <w:rFonts w:ascii="ＭＳ Ｐ明朝" w:eastAsia="ＭＳ Ｐ明朝" w:hAnsi="ＭＳ Ｐ明朝" w:cs="Times New Roman" w:hint="eastAsia"/>
          <w:color w:val="auto"/>
          <w:spacing w:val="2"/>
          <w:sz w:val="20"/>
          <w:szCs w:val="20"/>
        </w:rPr>
        <w:t>○で囲む。</w:t>
      </w:r>
    </w:p>
    <w:p w:rsidR="00B11D9D" w:rsidRPr="00D82A4E" w:rsidRDefault="00B11D9D" w:rsidP="006C0467">
      <w:pPr>
        <w:adjustRightInd/>
        <w:spacing w:line="306" w:lineRule="exact"/>
        <w:ind w:left="424" w:hangingChars="206" w:hanging="424"/>
        <w:jc w:val="left"/>
        <w:rPr>
          <w:rFonts w:ascii="ＭＳ Ｐ明朝" w:eastAsia="ＭＳ Ｐ明朝" w:hAnsi="ＭＳ Ｐ明朝" w:cs="Times New Roman"/>
          <w:color w:val="auto"/>
          <w:spacing w:val="2"/>
          <w:sz w:val="20"/>
          <w:szCs w:val="20"/>
        </w:rPr>
      </w:pPr>
      <w:r w:rsidRPr="00D82A4E">
        <w:rPr>
          <w:rFonts w:ascii="ＭＳ Ｐ明朝" w:eastAsia="ＭＳ Ｐ明朝" w:hAnsi="ＭＳ Ｐ明朝" w:cs="Times New Roman" w:hint="eastAsia"/>
          <w:color w:val="auto"/>
          <w:spacing w:val="2"/>
          <w:sz w:val="20"/>
          <w:szCs w:val="20"/>
        </w:rPr>
        <w:t>（注２） 実績欄は省エネルギー等対策推進計画策定時の燃油現在使用量及び目標年の燃油使用実績を記載し、その差の率をカッコ内の削減率として記載。</w:t>
      </w:r>
    </w:p>
    <w:p w:rsidR="00246216" w:rsidRPr="00D82A4E"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rsidR="00C632AB" w:rsidRPr="00D82A4E" w:rsidRDefault="00246216"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hint="eastAsia"/>
          <w:color w:val="auto"/>
          <w:spacing w:val="2"/>
          <w:szCs w:val="24"/>
        </w:rPr>
        <w:t>３</w:t>
      </w:r>
      <w:r w:rsidR="00C632AB" w:rsidRPr="00D82A4E">
        <w:rPr>
          <w:rFonts w:ascii="ＭＳ Ｐゴシック" w:eastAsia="ＭＳ Ｐゴシック" w:hAnsi="ＭＳ Ｐゴシック" w:cs="Times New Roman" w:hint="eastAsia"/>
          <w:color w:val="auto"/>
          <w:spacing w:val="2"/>
          <w:szCs w:val="24"/>
        </w:rPr>
        <w:t xml:space="preserve">　燃油使用量削減等の目標</w:t>
      </w:r>
    </w:p>
    <w:p w:rsidR="00C632AB" w:rsidRPr="00D82A4E"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D82A4E">
        <w:rPr>
          <w:rFonts w:ascii="ＭＳ Ｐゴシック" w:eastAsia="ＭＳ Ｐゴシック" w:hAnsi="ＭＳ Ｐゴシック" w:cs="Times New Roman"/>
          <w:color w:val="auto"/>
          <w:spacing w:val="2"/>
          <w:szCs w:val="24"/>
        </w:rPr>
        <w:t>（１）</w:t>
      </w:r>
      <w:r w:rsidRPr="00D82A4E">
        <w:rPr>
          <w:rFonts w:ascii="ＭＳ Ｐゴシック" w:eastAsia="ＭＳ Ｐゴシック" w:hAnsi="ＭＳ Ｐゴシック" w:cs="Times New Roman" w:hint="eastAsia"/>
          <w:color w:val="auto"/>
          <w:spacing w:val="2"/>
          <w:szCs w:val="24"/>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580"/>
        <w:gridCol w:w="1121"/>
        <w:gridCol w:w="599"/>
        <w:gridCol w:w="1102"/>
        <w:gridCol w:w="618"/>
        <w:gridCol w:w="1317"/>
        <w:gridCol w:w="439"/>
      </w:tblGrid>
      <w:tr w:rsidR="00D82A4E" w:rsidRPr="00D82A4E" w:rsidTr="00E96065">
        <w:trPr>
          <w:trHeight w:val="134"/>
        </w:trPr>
        <w:tc>
          <w:tcPr>
            <w:tcW w:w="2370" w:type="dxa"/>
            <w:vMerge w:val="restart"/>
            <w:tcBorders>
              <w:top w:val="single" w:sz="12" w:space="0" w:color="auto"/>
              <w:left w:val="single" w:sz="12" w:space="0" w:color="auto"/>
            </w:tcBorders>
            <w:shd w:val="clear" w:color="auto" w:fill="auto"/>
            <w:vAlign w:val="center"/>
          </w:tcPr>
          <w:p w:rsidR="00C632AB" w:rsidRPr="00D82A4E"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燃油の種類</w:t>
            </w:r>
          </w:p>
        </w:tc>
        <w:tc>
          <w:tcPr>
            <w:tcW w:w="3440" w:type="dxa"/>
            <w:gridSpan w:val="4"/>
            <w:tcBorders>
              <w:top w:val="single" w:sz="12" w:space="0" w:color="auto"/>
            </w:tcBorders>
            <w:shd w:val="clear" w:color="auto" w:fill="auto"/>
            <w:vAlign w:val="center"/>
          </w:tcPr>
          <w:p w:rsidR="00C632AB" w:rsidRPr="00D82A4E"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rsidR="00C632AB" w:rsidRPr="00D82A4E"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削減量</w:t>
            </w:r>
          </w:p>
          <w:p w:rsidR="00C632AB" w:rsidRPr="00D82A4E"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D82A4E">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rsidR="00C632AB" w:rsidRPr="00D82A4E"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D82A4E">
              <w:rPr>
                <w:rFonts w:ascii="ＭＳ Ｐゴシック" w:eastAsia="ＭＳ Ｐゴシック" w:hAnsi="ＭＳ Ｐゴシック" w:cs="Times New Roman" w:hint="eastAsia"/>
                <w:color w:val="auto"/>
                <w:spacing w:val="2"/>
                <w:sz w:val="22"/>
                <w:szCs w:val="22"/>
              </w:rPr>
              <w:t>削減率</w:t>
            </w:r>
          </w:p>
          <w:p w:rsidR="00C632AB" w:rsidRPr="00D82A4E"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D82A4E">
              <w:rPr>
                <w:rFonts w:ascii="ＭＳ Ｐゴシック" w:eastAsia="ＭＳ Ｐゴシック" w:hAnsi="ＭＳ Ｐゴシック" w:cs="Times New Roman" w:hint="eastAsia"/>
                <w:color w:val="auto"/>
                <w:spacing w:val="2"/>
                <w:sz w:val="18"/>
                <w:szCs w:val="18"/>
              </w:rPr>
              <w:t>④＝③／①×100</w:t>
            </w:r>
          </w:p>
        </w:tc>
      </w:tr>
      <w:tr w:rsidR="00C632AB" w:rsidRPr="001824BD" w:rsidTr="00E96065">
        <w:trPr>
          <w:trHeight w:val="261"/>
        </w:trPr>
        <w:tc>
          <w:tcPr>
            <w:tcW w:w="2370" w:type="dxa"/>
            <w:vMerge/>
            <w:tcBorders>
              <w:left w:val="single" w:sz="12" w:space="0" w:color="auto"/>
              <w:bottom w:val="double" w:sz="4"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rsidTr="00E96065">
        <w:trPr>
          <w:trHeight w:val="1319"/>
        </w:trPr>
        <w:tc>
          <w:tcPr>
            <w:tcW w:w="2370" w:type="dxa"/>
            <w:tcBorders>
              <w:top w:val="double" w:sz="4" w:space="0" w:color="auto"/>
              <w:left w:val="single" w:sz="12" w:space="0" w:color="auto"/>
              <w:bottom w:val="single" w:sz="4" w:space="0" w:color="000000"/>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Ａ重油または灯油</w:t>
            </w:r>
          </w:p>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val="restart"/>
            <w:tcBorders>
              <w:top w:val="double" w:sz="4"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1824BD" w:rsidRDefault="00C632AB" w:rsidP="00C632AB">
      <w:pPr>
        <w:numPr>
          <w:ilvl w:val="0"/>
          <w:numId w:val="5"/>
        </w:numPr>
        <w:adjustRightInd/>
        <w:spacing w:line="306"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年間(加温期間)使用量の「現在」及び「目標」欄は、第２の「（１）10a当たりの燃油使用量の削減を目標とする者の取組計画一覧」の合計欄から転記する。なお、それぞれの数値については小数点以下第１位を四捨五入する。</w:t>
      </w:r>
    </w:p>
    <w:p w:rsidR="00C632AB" w:rsidRPr="001824BD" w:rsidRDefault="00C632AB" w:rsidP="00C632AB">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color w:val="auto"/>
          <w:spacing w:val="2"/>
          <w:szCs w:val="24"/>
        </w:rPr>
        <w:t>（２）</w:t>
      </w:r>
      <w:r w:rsidRPr="001824BD">
        <w:rPr>
          <w:rFonts w:ascii="ＭＳ Ｐゴシック" w:eastAsia="ＭＳ Ｐゴシック" w:hAnsi="ＭＳ Ｐゴシック" w:cs="Times New Roman" w:hint="eastAsia"/>
          <w:color w:val="auto"/>
          <w:spacing w:val="2"/>
          <w:szCs w:val="24"/>
        </w:rPr>
        <w:t>単位生産量当たり燃油使用量を削減する目標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140"/>
        <w:gridCol w:w="580"/>
        <w:gridCol w:w="1121"/>
        <w:gridCol w:w="599"/>
        <w:gridCol w:w="1102"/>
        <w:gridCol w:w="618"/>
        <w:gridCol w:w="1317"/>
        <w:gridCol w:w="439"/>
      </w:tblGrid>
      <w:tr w:rsidR="00C632AB" w:rsidRPr="001824BD" w:rsidTr="00E96065">
        <w:trPr>
          <w:trHeight w:val="134"/>
        </w:trPr>
        <w:tc>
          <w:tcPr>
            <w:tcW w:w="2370" w:type="dxa"/>
            <w:vMerge w:val="restart"/>
            <w:tcBorders>
              <w:top w:val="single" w:sz="12" w:space="0" w:color="auto"/>
              <w:left w:val="single" w:sz="12" w:space="0" w:color="auto"/>
              <w:bottom w:val="single" w:sz="12" w:space="0" w:color="auto"/>
              <w:right w:val="single" w:sz="12" w:space="0" w:color="auto"/>
              <w:tr2bl w:val="single" w:sz="12" w:space="0" w:color="auto"/>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left w:val="single" w:sz="12" w:space="0" w:color="auto"/>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年間（加温期間）生産量</w:t>
            </w:r>
          </w:p>
        </w:tc>
        <w:tc>
          <w:tcPr>
            <w:tcW w:w="1720" w:type="dxa"/>
            <w:gridSpan w:val="2"/>
            <w:vMerge w:val="restart"/>
            <w:tcBorders>
              <w:top w:val="single" w:sz="12"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削減量</w:t>
            </w:r>
          </w:p>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③＝①－②</w:t>
            </w:r>
          </w:p>
        </w:tc>
        <w:tc>
          <w:tcPr>
            <w:tcW w:w="1756" w:type="dxa"/>
            <w:gridSpan w:val="2"/>
            <w:vMerge w:val="restart"/>
            <w:tcBorders>
              <w:top w:val="single" w:sz="12" w:space="0" w:color="auto"/>
              <w:right w:val="single" w:sz="12"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lastRenderedPageBreak/>
              <w:t>削減率</w:t>
            </w:r>
          </w:p>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18"/>
                <w:szCs w:val="18"/>
              </w:rPr>
            </w:pPr>
            <w:r w:rsidRPr="001824BD">
              <w:rPr>
                <w:rFonts w:ascii="ＭＳ Ｐゴシック" w:eastAsia="ＭＳ Ｐゴシック" w:hAnsi="ＭＳ Ｐゴシック" w:cs="Times New Roman" w:hint="eastAsia"/>
                <w:color w:val="auto"/>
                <w:spacing w:val="2"/>
                <w:sz w:val="18"/>
                <w:szCs w:val="18"/>
              </w:rPr>
              <w:lastRenderedPageBreak/>
              <w:t>④＝③／①×100</w:t>
            </w:r>
          </w:p>
        </w:tc>
      </w:tr>
      <w:tr w:rsidR="00C632AB" w:rsidRPr="001824BD" w:rsidTr="00E96065">
        <w:trPr>
          <w:trHeight w:val="261"/>
        </w:trPr>
        <w:tc>
          <w:tcPr>
            <w:tcW w:w="2370" w:type="dxa"/>
            <w:vMerge/>
            <w:tcBorders>
              <w:left w:val="single" w:sz="12" w:space="0" w:color="auto"/>
              <w:bottom w:val="single" w:sz="12" w:space="0" w:color="auto"/>
              <w:right w:val="single" w:sz="12" w:space="0" w:color="auto"/>
              <w:tr2bl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left w:val="single" w:sz="12" w:space="0" w:color="auto"/>
              <w:bottom w:val="double" w:sz="4"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現　　在</w:t>
            </w:r>
          </w:p>
          <w:p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tcBorders>
              <w:bottom w:val="double" w:sz="4" w:space="0" w:color="auto"/>
            </w:tcBorders>
            <w:shd w:val="clear" w:color="auto" w:fill="auto"/>
            <w:vAlign w:val="center"/>
          </w:tcPr>
          <w:p w:rsidR="00C632AB" w:rsidRPr="001824BD" w:rsidRDefault="00C632AB" w:rsidP="00E96065">
            <w:pPr>
              <w:adjustRightInd/>
              <w:spacing w:line="3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目　　標</w:t>
            </w:r>
          </w:p>
          <w:p w:rsidR="00C632AB" w:rsidRPr="001824BD" w:rsidRDefault="00C632AB" w:rsidP="00C632AB">
            <w:pPr>
              <w:numPr>
                <w:ilvl w:val="0"/>
                <w:numId w:val="13"/>
              </w:numPr>
              <w:adjustRightInd/>
              <w:spacing w:line="300" w:lineRule="exact"/>
              <w:jc w:val="center"/>
              <w:rPr>
                <w:rFonts w:ascii="ＭＳ Ｐゴシック" w:eastAsia="ＭＳ Ｐゴシック" w:hAnsi="ＭＳ Ｐゴシック" w:cs="Times New Roman"/>
                <w:color w:val="auto"/>
                <w:spacing w:val="2"/>
                <w:sz w:val="18"/>
                <w:szCs w:val="18"/>
              </w:rPr>
            </w:pPr>
          </w:p>
        </w:tc>
        <w:tc>
          <w:tcPr>
            <w:tcW w:w="1720" w:type="dxa"/>
            <w:gridSpan w:val="2"/>
            <w:vMerge/>
            <w:tcBorders>
              <w:bottom w:val="double" w:sz="4" w:space="0" w:color="auto"/>
            </w:tcBorders>
            <w:shd w:val="clear" w:color="auto" w:fill="auto"/>
          </w:tcPr>
          <w:p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rsidR="00C632AB" w:rsidRPr="001824BD" w:rsidRDefault="00C632AB" w:rsidP="00E96065">
            <w:pPr>
              <w:adjustRightInd/>
              <w:spacing w:line="400" w:lineRule="exact"/>
              <w:jc w:val="left"/>
              <w:rPr>
                <w:rFonts w:ascii="ＭＳ Ｐゴシック" w:eastAsia="ＭＳ Ｐゴシック" w:hAnsi="ＭＳ Ｐゴシック" w:cs="Times New Roman"/>
                <w:color w:val="auto"/>
                <w:spacing w:val="2"/>
                <w:sz w:val="22"/>
                <w:szCs w:val="22"/>
              </w:rPr>
            </w:pPr>
          </w:p>
        </w:tc>
      </w:tr>
      <w:tr w:rsidR="00C632AB" w:rsidRPr="001824BD" w:rsidTr="00E96065">
        <w:trPr>
          <w:trHeight w:val="1319"/>
        </w:trPr>
        <w:tc>
          <w:tcPr>
            <w:tcW w:w="2370" w:type="dxa"/>
            <w:tcBorders>
              <w:top w:val="single" w:sz="12" w:space="0" w:color="auto"/>
              <w:left w:val="single" w:sz="12" w:space="0" w:color="auto"/>
              <w:bottom w:val="single" w:sz="4" w:space="0" w:color="000000"/>
            </w:tcBorders>
            <w:shd w:val="clear" w:color="auto" w:fill="auto"/>
            <w:vAlign w:val="center"/>
          </w:tcPr>
          <w:p w:rsidR="00C632AB" w:rsidRPr="001824BD" w:rsidRDefault="00C632AB" w:rsidP="00E96065">
            <w:pPr>
              <w:adjustRightInd/>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lastRenderedPageBreak/>
              <w:t>生産量</w:t>
            </w:r>
          </w:p>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double" w:sz="4"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c>
          <w:tcPr>
            <w:tcW w:w="1317" w:type="dxa"/>
            <w:vMerge w:val="restart"/>
            <w:tcBorders>
              <w:top w:val="double" w:sz="4"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val="restart"/>
            <w:tcBorders>
              <w:top w:val="double" w:sz="4" w:space="0" w:color="auto"/>
              <w:left w:val="nil"/>
              <w:right w:val="single" w:sz="12"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w:t>
            </w:r>
          </w:p>
        </w:tc>
      </w:tr>
      <w:tr w:rsidR="00C632AB" w:rsidRPr="001824BD" w:rsidTr="00E96065">
        <w:trPr>
          <w:trHeight w:val="833"/>
        </w:trPr>
        <w:tc>
          <w:tcPr>
            <w:tcW w:w="2370" w:type="dxa"/>
            <w:tcBorders>
              <w:top w:val="single" w:sz="4" w:space="0" w:color="000000"/>
              <w:left w:val="single" w:sz="12" w:space="0" w:color="auto"/>
              <w:bottom w:val="single" w:sz="12" w:space="0" w:color="auto"/>
            </w:tcBorders>
            <w:shd w:val="clear" w:color="auto" w:fill="auto"/>
            <w:vAlign w:val="center"/>
          </w:tcPr>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１ｔ当たりの</w:t>
            </w:r>
          </w:p>
          <w:p w:rsidR="00C632AB" w:rsidRPr="001824BD" w:rsidRDefault="00C632AB" w:rsidP="00E96065">
            <w:pPr>
              <w:spacing w:line="400" w:lineRule="exact"/>
              <w:jc w:val="center"/>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燃油使用量</w:t>
            </w:r>
          </w:p>
        </w:tc>
        <w:tc>
          <w:tcPr>
            <w:tcW w:w="1140" w:type="dxa"/>
            <w:tcBorders>
              <w:top w:val="single" w:sz="4" w:space="0" w:color="000000"/>
              <w:bottom w:val="single" w:sz="12" w:space="0" w:color="auto"/>
              <w:right w:val="nil"/>
            </w:tcBorders>
            <w:shd w:val="clear" w:color="auto" w:fill="auto"/>
            <w:vAlign w:val="center"/>
          </w:tcPr>
          <w:p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rsidR="00C632AB" w:rsidRPr="001824BD" w:rsidRDefault="00C632AB" w:rsidP="00E96065">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rsidR="00C632AB" w:rsidRPr="001824BD" w:rsidRDefault="00C632AB" w:rsidP="00E96065">
            <w:pPr>
              <w:adjustRightInd/>
              <w:spacing w:line="400" w:lineRule="exact"/>
              <w:rPr>
                <w:rFonts w:ascii="ＭＳ Ｐゴシック" w:eastAsia="ＭＳ Ｐゴシック" w:hAnsi="ＭＳ Ｐゴシック" w:cs="Times New Roman"/>
                <w:color w:val="auto"/>
                <w:spacing w:val="2"/>
                <w:sz w:val="22"/>
                <w:szCs w:val="22"/>
              </w:rPr>
            </w:pPr>
            <w:r w:rsidRPr="001824BD">
              <w:rPr>
                <w:rFonts w:ascii="ＭＳ Ｐゴシック" w:eastAsia="ＭＳ Ｐゴシック" w:hAnsi="ＭＳ Ｐゴシック" w:cs="Times New Roman" w:hint="eastAsia"/>
                <w:color w:val="auto"/>
                <w:spacing w:val="2"/>
                <w:sz w:val="22"/>
                <w:szCs w:val="22"/>
              </w:rPr>
              <w:t>KＬ</w:t>
            </w:r>
          </w:p>
        </w:tc>
        <w:tc>
          <w:tcPr>
            <w:tcW w:w="1317" w:type="dxa"/>
            <w:vMerge/>
            <w:tcBorders>
              <w:bottom w:val="single" w:sz="12" w:space="0" w:color="auto"/>
              <w:right w:val="nil"/>
            </w:tcBorders>
            <w:shd w:val="clear" w:color="auto" w:fill="auto"/>
            <w:vAlign w:val="center"/>
          </w:tcPr>
          <w:p w:rsidR="00C632AB" w:rsidRPr="001824BD" w:rsidRDefault="00C632AB" w:rsidP="00E96065">
            <w:pPr>
              <w:spacing w:line="400" w:lineRule="exact"/>
              <w:jc w:val="right"/>
              <w:rPr>
                <w:rFonts w:ascii="ＭＳ Ｐゴシック" w:eastAsia="ＭＳ Ｐゴシック" w:hAnsi="ＭＳ Ｐゴシック" w:cs="Times New Roman"/>
                <w:color w:val="auto"/>
                <w:spacing w:val="2"/>
                <w:sz w:val="22"/>
                <w:szCs w:val="22"/>
              </w:rPr>
            </w:pPr>
          </w:p>
        </w:tc>
        <w:tc>
          <w:tcPr>
            <w:tcW w:w="439" w:type="dxa"/>
            <w:vMerge/>
            <w:tcBorders>
              <w:left w:val="nil"/>
              <w:bottom w:val="single" w:sz="12" w:space="0" w:color="auto"/>
              <w:right w:val="single" w:sz="12" w:space="0" w:color="auto"/>
            </w:tcBorders>
            <w:shd w:val="clear" w:color="auto" w:fill="auto"/>
            <w:vAlign w:val="center"/>
          </w:tcPr>
          <w:p w:rsidR="00C632AB" w:rsidRPr="001824BD" w:rsidRDefault="00C632AB" w:rsidP="00E96065">
            <w:pPr>
              <w:spacing w:line="400" w:lineRule="exact"/>
              <w:rPr>
                <w:rFonts w:ascii="ＭＳ Ｐゴシック" w:eastAsia="ＭＳ Ｐゴシック" w:hAnsi="ＭＳ Ｐゴシック" w:cs="Times New Roman"/>
                <w:color w:val="auto"/>
                <w:spacing w:val="2"/>
                <w:sz w:val="22"/>
                <w:szCs w:val="22"/>
              </w:rPr>
            </w:pPr>
          </w:p>
        </w:tc>
      </w:tr>
    </w:tbl>
    <w:p w:rsidR="00C632AB" w:rsidRPr="00D30819" w:rsidRDefault="00B11D9D" w:rsidP="00B11D9D">
      <w:pPr>
        <w:adjustRightInd/>
        <w:spacing w:line="306" w:lineRule="exact"/>
        <w:ind w:left="424" w:hangingChars="210" w:hanging="424"/>
        <w:jc w:val="left"/>
        <w:rPr>
          <w:rFonts w:ascii="ＭＳ Ｐ明朝" w:eastAsia="ＭＳ Ｐ明朝" w:hAnsi="ＭＳ Ｐ明朝"/>
          <w:color w:val="auto"/>
          <w:sz w:val="20"/>
          <w:szCs w:val="20"/>
        </w:rPr>
      </w:pPr>
      <w:r w:rsidRPr="00D30819">
        <w:rPr>
          <w:rFonts w:ascii="ＭＳ Ｐ明朝" w:eastAsia="ＭＳ Ｐ明朝" w:hAnsi="ＭＳ Ｐ明朝" w:hint="eastAsia"/>
          <w:color w:val="auto"/>
          <w:sz w:val="20"/>
          <w:szCs w:val="20"/>
        </w:rPr>
        <w:t>（</w:t>
      </w:r>
      <w:r w:rsidR="00C632AB" w:rsidRPr="00D30819">
        <w:rPr>
          <w:rFonts w:ascii="ＭＳ Ｐ明朝" w:eastAsia="ＭＳ Ｐ明朝" w:hAnsi="ＭＳ Ｐ明朝" w:hint="eastAsia"/>
          <w:color w:val="auto"/>
          <w:sz w:val="20"/>
          <w:szCs w:val="20"/>
        </w:rPr>
        <w:t>注１）</w:t>
      </w:r>
      <w:r w:rsidRPr="00D30819">
        <w:rPr>
          <w:rFonts w:ascii="ＭＳ Ｐ明朝" w:eastAsia="ＭＳ Ｐ明朝" w:hAnsi="ＭＳ Ｐ明朝" w:hint="eastAsia"/>
          <w:color w:val="auto"/>
          <w:sz w:val="20"/>
          <w:szCs w:val="20"/>
        </w:rPr>
        <w:t xml:space="preserve"> </w:t>
      </w:r>
      <w:r w:rsidR="00C632AB" w:rsidRPr="00D30819">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D30819">
        <w:rPr>
          <w:rFonts w:ascii="ＭＳ Ｐ明朝" w:eastAsia="ＭＳ Ｐ明朝" w:hAnsi="ＭＳ Ｐ明朝" w:hint="eastAsia"/>
          <w:color w:val="auto"/>
          <w:sz w:val="20"/>
          <w:szCs w:val="20"/>
        </w:rPr>
        <w:t>（注２）</w:t>
      </w:r>
      <w:r w:rsidR="00B11D9D" w:rsidRPr="00D30819">
        <w:rPr>
          <w:rFonts w:ascii="ＭＳ Ｐ明朝" w:eastAsia="ＭＳ Ｐ明朝" w:hAnsi="ＭＳ Ｐ明朝" w:hint="eastAsia"/>
          <w:color w:val="auto"/>
          <w:sz w:val="20"/>
          <w:szCs w:val="20"/>
        </w:rPr>
        <w:t xml:space="preserve"> </w:t>
      </w:r>
      <w:r w:rsidRPr="00D30819">
        <w:rPr>
          <w:rFonts w:ascii="ＭＳ Ｐ明朝" w:eastAsia="ＭＳ Ｐ明朝" w:hAnsi="ＭＳ Ｐ明朝" w:hint="eastAsia"/>
          <w:color w:val="auto"/>
          <w:sz w:val="20"/>
          <w:szCs w:val="20"/>
        </w:rPr>
        <w:t>年間(加温期間)使用量の「現在」及び「目標」欄は、第２の「（２）生産量当たりの燃油使用量の削減を目標とす</w:t>
      </w:r>
      <w:r w:rsidRPr="001824BD">
        <w:rPr>
          <w:rFonts w:ascii="ＭＳ Ｐ明朝" w:eastAsia="ＭＳ Ｐ明朝" w:hAnsi="ＭＳ Ｐ明朝" w:hint="eastAsia"/>
          <w:color w:val="auto"/>
          <w:sz w:val="20"/>
          <w:szCs w:val="20"/>
        </w:rPr>
        <w:t>る者の取組計画一覧」の合計欄から転記する。なお、それぞれの数値については小数点以下第１位を四捨五入する。</w:t>
      </w:r>
    </w:p>
    <w:p w:rsidR="00C632AB" w:rsidRPr="00B11D9D" w:rsidRDefault="00C632AB" w:rsidP="00B11D9D">
      <w:pPr>
        <w:adjustRightInd/>
        <w:spacing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（注３）</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重量での把握が困難な場合は、単位を数量に変更して記載してもよいものとする。</w:t>
      </w:r>
    </w:p>
    <w:p w:rsidR="00C632AB" w:rsidRPr="00B11D9D" w:rsidRDefault="00C632AB" w:rsidP="00B11D9D">
      <w:pPr>
        <w:adjustRightInd/>
        <w:spacing w:before="120" w:line="240" w:lineRule="exact"/>
        <w:ind w:left="404" w:hangingChars="200" w:hanging="404"/>
        <w:jc w:val="left"/>
        <w:rPr>
          <w:rFonts w:ascii="ＭＳ Ｐ明朝" w:eastAsia="ＭＳ Ｐ明朝" w:hAnsi="ＭＳ Ｐ明朝"/>
          <w:color w:val="auto"/>
          <w:sz w:val="20"/>
          <w:szCs w:val="20"/>
        </w:rPr>
      </w:pPr>
      <w:r w:rsidRPr="00B11D9D">
        <w:rPr>
          <w:rFonts w:ascii="ＭＳ Ｐ明朝" w:eastAsia="ＭＳ Ｐ明朝" w:hAnsi="ＭＳ Ｐ明朝" w:hint="eastAsia"/>
          <w:color w:val="auto"/>
          <w:sz w:val="20"/>
          <w:szCs w:val="20"/>
        </w:rPr>
        <w:t>（注４）</w:t>
      </w:r>
      <w:r w:rsidR="00B11D9D">
        <w:rPr>
          <w:rFonts w:ascii="ＭＳ Ｐ明朝" w:eastAsia="ＭＳ Ｐ明朝" w:hAnsi="ＭＳ Ｐ明朝" w:hint="eastAsia"/>
          <w:color w:val="auto"/>
          <w:sz w:val="20"/>
          <w:szCs w:val="20"/>
        </w:rPr>
        <w:t xml:space="preserve"> </w:t>
      </w:r>
      <w:r w:rsidRPr="00B11D9D">
        <w:rPr>
          <w:rFonts w:ascii="ＭＳ Ｐ明朝" w:eastAsia="ＭＳ Ｐ明朝" w:hAnsi="ＭＳ Ｐ明朝" w:hint="eastAsia"/>
          <w:color w:val="auto"/>
          <w:sz w:val="20"/>
          <w:szCs w:val="20"/>
        </w:rPr>
        <w:t>支援対象者内で複数品目を生産している場合は、作付け戸数で上位３品目（又は、作付け戸数で全体の７割に達するまでの品目）</w:t>
      </w:r>
      <w:r w:rsidR="00B11D9D">
        <w:rPr>
          <w:rFonts w:ascii="ＭＳ Ｐ明朝" w:eastAsia="ＭＳ Ｐ明朝" w:hAnsi="ＭＳ Ｐ明朝" w:hint="eastAsia"/>
          <w:color w:val="auto"/>
          <w:sz w:val="20"/>
          <w:szCs w:val="20"/>
        </w:rPr>
        <w:t>について、</w:t>
      </w:r>
      <w:r w:rsidRPr="00B11D9D">
        <w:rPr>
          <w:rFonts w:ascii="ＭＳ Ｐ明朝" w:eastAsia="ＭＳ Ｐ明朝" w:hAnsi="ＭＳ Ｐ明朝" w:hint="eastAsia"/>
          <w:color w:val="auto"/>
          <w:sz w:val="20"/>
          <w:szCs w:val="20"/>
        </w:rPr>
        <w:t>枠を追加して記載する。</w:t>
      </w:r>
    </w:p>
    <w:p w:rsidR="00C632AB" w:rsidRPr="00B11D9D" w:rsidRDefault="00C632AB" w:rsidP="00C632AB">
      <w:pPr>
        <w:adjustRightInd/>
        <w:spacing w:before="120" w:line="240" w:lineRule="exact"/>
        <w:ind w:left="424" w:hangingChars="200" w:hanging="424"/>
        <w:jc w:val="left"/>
        <w:rPr>
          <w:rFonts w:ascii="ＭＳ Ｐ明朝" w:eastAsia="ＭＳ Ｐ明朝" w:hAnsi="ＭＳ Ｐ明朝"/>
          <w:color w:val="auto"/>
          <w:sz w:val="21"/>
        </w:rPr>
      </w:pPr>
    </w:p>
    <w:p w:rsidR="00C632AB" w:rsidRPr="001824BD" w:rsidRDefault="00C632AB" w:rsidP="00C632AB">
      <w:pPr>
        <w:adjustRightInd/>
        <w:spacing w:before="120" w:line="240" w:lineRule="exact"/>
        <w:jc w:val="left"/>
        <w:rPr>
          <w:color w:val="auto"/>
          <w:sz w:val="21"/>
        </w:rPr>
      </w:pPr>
      <w:r w:rsidRPr="001824BD">
        <w:rPr>
          <w:rFonts w:hint="eastAsia"/>
          <w:color w:val="auto"/>
          <w:sz w:val="21"/>
        </w:rPr>
        <w:t>（３）民間の金融商品や備蓄タンク等を活用して燃油コストの変動を抑制する目標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054"/>
        <w:gridCol w:w="2218"/>
        <w:gridCol w:w="2212"/>
      </w:tblGrid>
      <w:tr w:rsidR="00C632AB" w:rsidRPr="001824BD" w:rsidTr="00E96065">
        <w:trPr>
          <w:trHeight w:val="914"/>
        </w:trPr>
        <w:tc>
          <w:tcPr>
            <w:tcW w:w="2836"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燃油の種類</w:t>
            </w:r>
          </w:p>
        </w:tc>
        <w:tc>
          <w:tcPr>
            <w:tcW w:w="2054"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rsidR="00C632AB" w:rsidRPr="001824BD" w:rsidRDefault="00C632AB" w:rsidP="00E96065">
            <w:pPr>
              <w:adjustRightInd/>
              <w:spacing w:line="240" w:lineRule="exact"/>
              <w:jc w:val="center"/>
              <w:rPr>
                <w:color w:val="auto"/>
                <w:sz w:val="21"/>
              </w:rPr>
            </w:pPr>
            <w:r w:rsidRPr="001824BD">
              <w:rPr>
                <w:rFonts w:hint="eastAsia"/>
                <w:color w:val="auto"/>
                <w:sz w:val="21"/>
              </w:rPr>
              <w:t>使用量：現在①</w:t>
            </w:r>
          </w:p>
        </w:tc>
        <w:tc>
          <w:tcPr>
            <w:tcW w:w="2218"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年間（加温期間）</w:t>
            </w:r>
          </w:p>
          <w:p w:rsidR="00C632AB" w:rsidRPr="001824BD" w:rsidRDefault="00C632AB" w:rsidP="00E96065">
            <w:pPr>
              <w:adjustRightInd/>
              <w:spacing w:line="240" w:lineRule="exact"/>
              <w:jc w:val="center"/>
              <w:rPr>
                <w:color w:val="auto"/>
                <w:sz w:val="21"/>
              </w:rPr>
            </w:pPr>
            <w:r w:rsidRPr="001824BD">
              <w:rPr>
                <w:rFonts w:hint="eastAsia"/>
                <w:color w:val="auto"/>
                <w:sz w:val="21"/>
              </w:rPr>
              <w:t>抑制量：目標②</w:t>
            </w:r>
          </w:p>
        </w:tc>
        <w:tc>
          <w:tcPr>
            <w:tcW w:w="2212"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抑制率</w:t>
            </w:r>
          </w:p>
          <w:p w:rsidR="00C632AB" w:rsidRPr="001824BD" w:rsidRDefault="00C632AB" w:rsidP="00E96065">
            <w:pPr>
              <w:adjustRightInd/>
              <w:spacing w:line="240" w:lineRule="exact"/>
              <w:jc w:val="center"/>
              <w:rPr>
                <w:color w:val="auto"/>
                <w:sz w:val="21"/>
              </w:rPr>
            </w:pPr>
            <w:r w:rsidRPr="001824BD">
              <w:rPr>
                <w:rFonts w:hint="eastAsia"/>
                <w:color w:val="auto"/>
                <w:sz w:val="21"/>
              </w:rPr>
              <w:t>③＝②／①×100</w:t>
            </w:r>
          </w:p>
        </w:tc>
      </w:tr>
      <w:tr w:rsidR="00C632AB" w:rsidRPr="001824BD" w:rsidTr="00E96065">
        <w:trPr>
          <w:trHeight w:val="998"/>
        </w:trPr>
        <w:tc>
          <w:tcPr>
            <w:tcW w:w="2836" w:type="dxa"/>
            <w:shd w:val="clear" w:color="auto" w:fill="auto"/>
          </w:tcPr>
          <w:p w:rsidR="00C632AB" w:rsidRPr="001824BD" w:rsidRDefault="00C632AB" w:rsidP="00E96065">
            <w:pPr>
              <w:adjustRightInd/>
              <w:spacing w:line="240" w:lineRule="exact"/>
              <w:jc w:val="center"/>
              <w:rPr>
                <w:color w:val="auto"/>
                <w:sz w:val="21"/>
              </w:rPr>
            </w:pPr>
          </w:p>
          <w:p w:rsidR="00C632AB" w:rsidRPr="001824BD" w:rsidRDefault="00C632AB" w:rsidP="00E96065">
            <w:pPr>
              <w:adjustRightInd/>
              <w:spacing w:line="240" w:lineRule="exact"/>
              <w:jc w:val="center"/>
              <w:rPr>
                <w:color w:val="auto"/>
                <w:sz w:val="21"/>
              </w:rPr>
            </w:pPr>
            <w:r w:rsidRPr="001824BD">
              <w:rPr>
                <w:rFonts w:hint="eastAsia"/>
                <w:color w:val="auto"/>
                <w:sz w:val="21"/>
              </w:rPr>
              <w:t>Ａ重油または灯油</w:t>
            </w:r>
          </w:p>
          <w:p w:rsidR="00C632AB" w:rsidRPr="001824BD" w:rsidRDefault="00C632AB" w:rsidP="00E96065">
            <w:pPr>
              <w:adjustRightInd/>
              <w:spacing w:line="240" w:lineRule="exact"/>
              <w:jc w:val="left"/>
              <w:rPr>
                <w:color w:val="auto"/>
                <w:sz w:val="21"/>
              </w:rPr>
            </w:pPr>
            <w:r w:rsidRPr="001824BD">
              <w:rPr>
                <w:rFonts w:hint="eastAsia"/>
                <w:color w:val="auto"/>
                <w:sz w:val="21"/>
              </w:rPr>
              <w:t>（</w:t>
            </w:r>
            <w:r w:rsidRPr="001824BD">
              <w:rPr>
                <w:rFonts w:hint="eastAsia"/>
                <w:color w:val="auto"/>
                <w:sz w:val="16"/>
                <w:szCs w:val="16"/>
              </w:rPr>
              <w:t>灯油の場合はＡ重油に換算）</w:t>
            </w:r>
          </w:p>
        </w:tc>
        <w:tc>
          <w:tcPr>
            <w:tcW w:w="2054" w:type="dxa"/>
            <w:shd w:val="clear" w:color="auto" w:fill="auto"/>
          </w:tcPr>
          <w:p w:rsidR="00C632AB" w:rsidRPr="001824BD" w:rsidRDefault="00C632AB" w:rsidP="00E96065">
            <w:pPr>
              <w:adjustRightInd/>
              <w:spacing w:line="240" w:lineRule="exact"/>
              <w:jc w:val="right"/>
              <w:rPr>
                <w:color w:val="auto"/>
                <w:sz w:val="21"/>
              </w:rPr>
            </w:pPr>
          </w:p>
          <w:p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8" w:type="dxa"/>
            <w:shd w:val="clear" w:color="auto" w:fill="auto"/>
          </w:tcPr>
          <w:p w:rsidR="00C632AB" w:rsidRPr="001824BD" w:rsidRDefault="00C632AB" w:rsidP="00E96065">
            <w:pPr>
              <w:adjustRightInd/>
              <w:spacing w:line="240" w:lineRule="exact"/>
              <w:jc w:val="right"/>
              <w:rPr>
                <w:color w:val="auto"/>
                <w:sz w:val="21"/>
              </w:rPr>
            </w:pPr>
          </w:p>
          <w:p w:rsidR="00C632AB" w:rsidRPr="001824BD" w:rsidRDefault="00C632AB" w:rsidP="00E96065">
            <w:pPr>
              <w:adjustRightInd/>
              <w:spacing w:line="240" w:lineRule="exact"/>
              <w:jc w:val="right"/>
              <w:rPr>
                <w:color w:val="auto"/>
                <w:sz w:val="21"/>
              </w:rPr>
            </w:pPr>
            <w:r w:rsidRPr="001824BD">
              <w:rPr>
                <w:rFonts w:hint="eastAsia"/>
                <w:color w:val="auto"/>
                <w:sz w:val="21"/>
              </w:rPr>
              <w:t>ＫＬ</w:t>
            </w:r>
          </w:p>
        </w:tc>
        <w:tc>
          <w:tcPr>
            <w:tcW w:w="2212" w:type="dxa"/>
            <w:shd w:val="clear" w:color="auto" w:fill="auto"/>
          </w:tcPr>
          <w:p w:rsidR="00C632AB" w:rsidRPr="001824BD" w:rsidRDefault="00C632AB" w:rsidP="00E96065">
            <w:pPr>
              <w:adjustRightInd/>
              <w:spacing w:line="240" w:lineRule="exact"/>
              <w:jc w:val="right"/>
              <w:rPr>
                <w:color w:val="auto"/>
                <w:sz w:val="21"/>
              </w:rPr>
            </w:pPr>
          </w:p>
          <w:p w:rsidR="00C632AB" w:rsidRPr="001824BD" w:rsidRDefault="00C632AB" w:rsidP="00E96065">
            <w:pPr>
              <w:adjustRightInd/>
              <w:spacing w:line="240" w:lineRule="exact"/>
              <w:jc w:val="right"/>
              <w:rPr>
                <w:color w:val="auto"/>
                <w:sz w:val="21"/>
              </w:rPr>
            </w:pPr>
            <w:r w:rsidRPr="001824BD">
              <w:rPr>
                <w:rFonts w:hint="eastAsia"/>
                <w:color w:val="auto"/>
                <w:sz w:val="21"/>
              </w:rPr>
              <w:t>％</w:t>
            </w:r>
          </w:p>
        </w:tc>
      </w:tr>
    </w:tbl>
    <w:p w:rsidR="00C632AB" w:rsidRPr="00D30819"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D30819">
        <w:rPr>
          <w:rFonts w:ascii="ＭＳ Ｐ明朝" w:eastAsia="ＭＳ Ｐ明朝" w:hAnsi="ＭＳ Ｐ明朝" w:hint="eastAsia"/>
          <w:color w:val="auto"/>
          <w:sz w:val="20"/>
          <w:szCs w:val="20"/>
        </w:rPr>
        <w:t>（注１）</w:t>
      </w:r>
      <w:r w:rsidR="00B11D9D" w:rsidRPr="00D30819">
        <w:rPr>
          <w:rFonts w:ascii="ＭＳ Ｐ明朝" w:eastAsia="ＭＳ Ｐ明朝" w:hAnsi="ＭＳ Ｐ明朝" w:hint="eastAsia"/>
          <w:color w:val="auto"/>
          <w:sz w:val="20"/>
          <w:szCs w:val="20"/>
        </w:rPr>
        <w:t xml:space="preserve"> </w:t>
      </w:r>
      <w:r w:rsidRPr="00D30819">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rsidR="00C632AB" w:rsidRPr="001824BD" w:rsidRDefault="00C632AB" w:rsidP="00B11D9D">
      <w:pPr>
        <w:adjustRightInd/>
        <w:spacing w:line="306" w:lineRule="exact"/>
        <w:ind w:left="424" w:hangingChars="210" w:hanging="424"/>
        <w:jc w:val="left"/>
        <w:rPr>
          <w:rFonts w:ascii="ＭＳ Ｐ明朝" w:eastAsia="ＭＳ Ｐ明朝" w:hAnsi="ＭＳ Ｐ明朝"/>
          <w:color w:val="auto"/>
          <w:sz w:val="20"/>
          <w:szCs w:val="20"/>
        </w:rPr>
      </w:pPr>
      <w:r w:rsidRPr="00D30819">
        <w:rPr>
          <w:rFonts w:ascii="ＭＳ Ｐ明朝" w:eastAsia="ＭＳ Ｐ明朝" w:hAnsi="ＭＳ Ｐ明朝" w:hint="eastAsia"/>
          <w:color w:val="auto"/>
          <w:sz w:val="20"/>
          <w:szCs w:val="20"/>
        </w:rPr>
        <w:t>（注２）</w:t>
      </w:r>
      <w:r w:rsidR="00B11D9D" w:rsidRPr="00D30819">
        <w:rPr>
          <w:rFonts w:ascii="ＭＳ Ｐ明朝" w:eastAsia="ＭＳ Ｐ明朝" w:hAnsi="ＭＳ Ｐ明朝" w:hint="eastAsia"/>
          <w:color w:val="auto"/>
          <w:sz w:val="20"/>
          <w:szCs w:val="20"/>
        </w:rPr>
        <w:t xml:space="preserve"> </w:t>
      </w:r>
      <w:r w:rsidRPr="00D30819">
        <w:rPr>
          <w:rFonts w:ascii="ＭＳ Ｐ明朝" w:eastAsia="ＭＳ Ｐ明朝" w:hAnsi="ＭＳ Ｐ明朝" w:hint="eastAsia"/>
          <w:color w:val="auto"/>
          <w:sz w:val="20"/>
          <w:szCs w:val="20"/>
        </w:rPr>
        <w:t>年間(加温期間)使用量及び抑制量欄は、第２の「（３）民間の金融商品や備蓄タンク等を活用して燃油コストの変</w:t>
      </w:r>
      <w:r w:rsidRPr="001824BD">
        <w:rPr>
          <w:rFonts w:ascii="ＭＳ Ｐ明朝" w:eastAsia="ＭＳ Ｐ明朝" w:hAnsi="ＭＳ Ｐ明朝" w:hint="eastAsia"/>
          <w:color w:val="auto"/>
          <w:sz w:val="20"/>
          <w:szCs w:val="20"/>
        </w:rPr>
        <w:t>動を抑制することを目標とする者の取組計画一覧」の合計欄から転記する。なお、それぞれの数値については小数点以下第１位を四捨五入する。</w:t>
      </w:r>
    </w:p>
    <w:p w:rsidR="00C632AB" w:rsidRPr="001824BD" w:rsidRDefault="00C632AB" w:rsidP="00C632AB">
      <w:pPr>
        <w:adjustRightInd/>
        <w:spacing w:before="120" w:line="240" w:lineRule="exact"/>
        <w:ind w:left="424" w:hangingChars="200" w:hanging="424"/>
        <w:jc w:val="left"/>
        <w:rPr>
          <w:color w:val="auto"/>
          <w:sz w:val="21"/>
        </w:rPr>
      </w:pPr>
    </w:p>
    <w:p w:rsidR="00943847" w:rsidRPr="001824BD" w:rsidRDefault="00943847"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第２　目標達成に向けた取組手段</w:t>
      </w:r>
    </w:p>
    <w:p w:rsidR="00C632AB" w:rsidRPr="001824BD" w:rsidRDefault="00C632AB" w:rsidP="00C632AB">
      <w:pPr>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1824BD">
        <w:rPr>
          <w:rFonts w:ascii="ＭＳ Ｐゴシック" w:eastAsia="ＭＳ Ｐゴシック" w:hAnsi="ＭＳ Ｐゴシック" w:cs="Times New Roman" w:hint="eastAsia"/>
          <w:color w:val="auto"/>
          <w:spacing w:val="2"/>
          <w:szCs w:val="24"/>
        </w:rPr>
        <w:t>（１）　10a当たりの燃油使用量の削減を</w:t>
      </w:r>
      <w:r w:rsidRPr="001824BD">
        <w:rPr>
          <w:rFonts w:ascii="ＭＳ ゴシック" w:eastAsia="ＭＳ ゴシック" w:hAnsi="ＭＳ ゴシック" w:cs="Times New Roman" w:hint="eastAsia"/>
          <w:color w:val="auto"/>
          <w:spacing w:val="2"/>
          <w:szCs w:val="24"/>
        </w:rPr>
        <w:t>目標と</w:t>
      </w:r>
      <w:r w:rsidRPr="001824BD">
        <w:rPr>
          <w:rFonts w:ascii="ＭＳ Ｐゴシック" w:eastAsia="ＭＳ Ｐゴシック" w:hAnsi="ＭＳ Ｐゴシック" w:cs="Times New Roman" w:hint="eastAsia"/>
          <w:color w:val="auto"/>
          <w:spacing w:val="2"/>
          <w:szCs w:val="24"/>
        </w:rPr>
        <w:t>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274"/>
        <w:gridCol w:w="626"/>
        <w:gridCol w:w="564"/>
        <w:gridCol w:w="753"/>
        <w:gridCol w:w="284"/>
        <w:gridCol w:w="708"/>
        <w:gridCol w:w="284"/>
        <w:gridCol w:w="1429"/>
        <w:gridCol w:w="15"/>
        <w:gridCol w:w="9"/>
        <w:gridCol w:w="1409"/>
        <w:gridCol w:w="9"/>
        <w:gridCol w:w="1417"/>
      </w:tblGrid>
      <w:tr w:rsidR="00C632AB" w:rsidRPr="001824BD" w:rsidTr="00E96065">
        <w:trPr>
          <w:trHeight w:val="348"/>
        </w:trPr>
        <w:tc>
          <w:tcPr>
            <w:tcW w:w="399" w:type="dxa"/>
            <w:vMerge w:val="restart"/>
            <w:tcBorders>
              <w:top w:val="single" w:sz="12"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274" w:type="dxa"/>
            <w:vMerge w:val="restart"/>
            <w:tcBorders>
              <w:top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90" w:type="dxa"/>
            <w:gridSpan w:val="2"/>
            <w:vMerge w:val="restart"/>
            <w:tcBorders>
              <w:top w:val="single" w:sz="12" w:space="0" w:color="auto"/>
            </w:tcBorders>
            <w:shd w:val="clear" w:color="auto" w:fill="auto"/>
            <w:vAlign w:val="center"/>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2029" w:type="dxa"/>
            <w:gridSpan w:val="4"/>
            <w:tcBorders>
              <w:top w:val="single" w:sz="12"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4288" w:type="dxa"/>
            <w:gridSpan w:val="6"/>
            <w:tcBorders>
              <w:top w:val="single" w:sz="12" w:space="0" w:color="auto"/>
              <w:right w:val="single" w:sz="12"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省エネ設備導入計画</w:t>
            </w:r>
          </w:p>
        </w:tc>
      </w:tr>
      <w:tr w:rsidR="00C632AB" w:rsidRPr="001824BD" w:rsidTr="00E96065">
        <w:trPr>
          <w:trHeight w:val="589"/>
        </w:trPr>
        <w:tc>
          <w:tcPr>
            <w:tcW w:w="399" w:type="dxa"/>
            <w:vMerge/>
            <w:tcBorders>
              <w:left w:val="single" w:sz="12" w:space="0" w:color="auto"/>
              <w:bottom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90" w:type="dxa"/>
            <w:gridSpan w:val="2"/>
            <w:vMerge/>
            <w:tcBorders>
              <w:bottom w:val="double" w:sz="4" w:space="0" w:color="auto"/>
            </w:tcBorders>
            <w:shd w:val="clear" w:color="auto" w:fill="auto"/>
            <w:vAlign w:val="center"/>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037" w:type="dxa"/>
            <w:gridSpan w:val="2"/>
            <w:tcBorders>
              <w:top w:val="single" w:sz="4" w:space="0" w:color="auto"/>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992" w:type="dxa"/>
            <w:gridSpan w:val="2"/>
            <w:tcBorders>
              <w:top w:val="single" w:sz="4" w:space="0" w:color="auto"/>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429" w:type="dxa"/>
            <w:tcBorders>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33" w:type="dxa"/>
            <w:gridSpan w:val="3"/>
            <w:tcBorders>
              <w:bottom w:val="double" w:sz="4" w:space="0" w:color="auto"/>
            </w:tcBorders>
            <w:shd w:val="clear" w:color="auto" w:fill="auto"/>
          </w:tcPr>
          <w:p w:rsidR="00A04A25" w:rsidRDefault="00A04A25" w:rsidP="00E96065">
            <w:pPr>
              <w:spacing w:line="360" w:lineRule="exact"/>
              <w:jc w:val="center"/>
              <w:rPr>
                <w:rFonts w:ascii="ＭＳ Ｐゴシック" w:eastAsia="ＭＳ Ｐゴシック" w:hAnsi="ＭＳ Ｐゴシック" w:cs="Times New Roman"/>
                <w:color w:val="auto"/>
                <w:spacing w:val="2"/>
                <w:sz w:val="14"/>
                <w:szCs w:val="14"/>
              </w:rPr>
            </w:pP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424" w:type="dxa"/>
            <w:gridSpan w:val="2"/>
            <w:tcBorders>
              <w:bottom w:val="double" w:sz="4" w:space="0" w:color="auto"/>
              <w:right w:val="single" w:sz="12" w:space="0" w:color="auto"/>
            </w:tcBorders>
            <w:shd w:val="clear" w:color="auto" w:fill="auto"/>
          </w:tcPr>
          <w:p w:rsidR="00C632AB" w:rsidRPr="001B1A40" w:rsidRDefault="00C632AB" w:rsidP="00E96065">
            <w:pPr>
              <w:spacing w:line="360" w:lineRule="exact"/>
              <w:jc w:val="center"/>
              <w:rPr>
                <w:rFonts w:ascii="ＭＳ Ｐゴシック" w:eastAsia="ＭＳ Ｐゴシック" w:hAnsi="ＭＳ Ｐゴシック" w:cs="Times New Roman"/>
                <w:color w:val="FF0000"/>
                <w:spacing w:val="2"/>
                <w:sz w:val="22"/>
              </w:rPr>
            </w:pPr>
            <w:r w:rsidRPr="001B1A40">
              <w:rPr>
                <w:rFonts w:ascii="ＭＳ Ｐゴシック" w:eastAsia="ＭＳ Ｐゴシック" w:hAnsi="ＭＳ Ｐゴシック" w:cs="Times New Roman" w:hint="eastAsia"/>
                <w:color w:val="FF0000"/>
                <w:spacing w:val="2"/>
                <w:sz w:val="22"/>
              </w:rPr>
              <w:t xml:space="preserve">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C632AB" w:rsidRPr="001824BD" w:rsidTr="00E96065">
        <w:trPr>
          <w:trHeight w:val="136"/>
        </w:trPr>
        <w:tc>
          <w:tcPr>
            <w:tcW w:w="399" w:type="dxa"/>
            <w:vMerge w:val="restart"/>
            <w:tcBorders>
              <w:top w:val="doub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doub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doub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doub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doub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33" w:type="dxa"/>
            <w:gridSpan w:val="3"/>
            <w:tcBorders>
              <w:top w:val="doub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double"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rsidTr="00E96065">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29" w:type="dxa"/>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rsidTr="00E96065">
        <w:trPr>
          <w:trHeight w:val="72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val="restart"/>
            <w:tcBorders>
              <w:top w:val="sing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29" w:type="dxa"/>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b/>
                <w:color w:val="auto"/>
                <w:spacing w:val="2"/>
                <w:sz w:val="20"/>
                <w:szCs w:val="20"/>
              </w:rPr>
            </w:pPr>
          </w:p>
        </w:tc>
        <w:tc>
          <w:tcPr>
            <w:tcW w:w="1433" w:type="dxa"/>
            <w:gridSpan w:val="3"/>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b/>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1824BD" w:rsidRDefault="00C632AB" w:rsidP="00E96065">
            <w:pPr>
              <w:spacing w:line="300" w:lineRule="exact"/>
              <w:rPr>
                <w:rFonts w:ascii="ＭＳ Ｐゴシック" w:eastAsia="ＭＳ Ｐゴシック" w:hAnsi="ＭＳ Ｐゴシック" w:cs="Times New Roman"/>
                <w:b/>
                <w:color w:val="auto"/>
                <w:spacing w:val="2"/>
                <w:sz w:val="22"/>
              </w:rPr>
            </w:pPr>
          </w:p>
        </w:tc>
      </w:tr>
      <w:tr w:rsidR="00C632AB" w:rsidRPr="001824BD" w:rsidTr="00E96065">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33" w:type="dxa"/>
            <w:gridSpan w:val="3"/>
            <w:tcBorders>
              <w:top w:val="dotted" w:sz="4" w:space="0" w:color="auto"/>
              <w:bottom w:val="dotted" w:sz="4" w:space="0" w:color="auto"/>
              <w:right w:val="single" w:sz="4"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left w:val="single" w:sz="4" w:space="0" w:color="auto"/>
              <w:bottom w:val="dotted" w:sz="4" w:space="0" w:color="auto"/>
              <w:right w:val="single" w:sz="12"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b/>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b/>
                <w:color w:val="auto"/>
                <w:spacing w:val="2"/>
                <w:sz w:val="22"/>
              </w:rPr>
            </w:pPr>
          </w:p>
        </w:tc>
        <w:tc>
          <w:tcPr>
            <w:tcW w:w="1429" w:type="dxa"/>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33" w:type="dxa"/>
            <w:gridSpan w:val="3"/>
            <w:tcBorders>
              <w:top w:val="dotted" w:sz="4" w:space="0" w:color="auto"/>
              <w:bottom w:val="double" w:sz="4" w:space="0" w:color="auto"/>
              <w:right w:val="single" w:sz="4"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left w:val="single"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rsidTr="00E96065">
        <w:trPr>
          <w:trHeight w:val="30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rsidTr="00E96065">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rsidTr="00E96065">
        <w:trPr>
          <w:trHeight w:val="30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136"/>
        </w:trPr>
        <w:tc>
          <w:tcPr>
            <w:tcW w:w="399" w:type="dxa"/>
            <w:vMerge w:val="restart"/>
            <w:tcBorders>
              <w:top w:val="sing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val="restart"/>
            <w:tcBorders>
              <w:top w:val="sing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753" w:type="dxa"/>
            <w:vMerge w:val="restart"/>
            <w:tcBorders>
              <w:top w:val="sing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sing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44" w:type="dxa"/>
            <w:gridSpan w:val="2"/>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sing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24" w:type="dxa"/>
            <w:gridSpan w:val="2"/>
            <w:tcBorders>
              <w:top w:val="single" w:sz="4" w:space="0" w:color="auto"/>
              <w:bottom w:val="dotted" w:sz="4" w:space="0" w:color="auto"/>
              <w:right w:val="single" w:sz="12" w:space="0" w:color="auto"/>
            </w:tcBorders>
            <w:shd w:val="clear" w:color="auto" w:fill="auto"/>
          </w:tcPr>
          <w:p w:rsidR="00C632AB" w:rsidRPr="001824BD" w:rsidRDefault="00C632AB" w:rsidP="00E96065">
            <w:pPr>
              <w:spacing w:line="300" w:lineRule="exact"/>
              <w:rPr>
                <w:rFonts w:ascii="ＭＳ Ｐゴシック" w:eastAsia="ＭＳ Ｐゴシック" w:hAnsi="ＭＳ Ｐゴシック" w:cs="Times New Roman"/>
                <w:color w:val="auto"/>
                <w:spacing w:val="2"/>
                <w:sz w:val="22"/>
              </w:rPr>
            </w:pPr>
          </w:p>
        </w:tc>
      </w:tr>
      <w:tr w:rsidR="00C632AB" w:rsidRPr="001824BD" w:rsidTr="00E96065">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24" w:type="dxa"/>
            <w:gridSpan w:val="2"/>
            <w:tcBorders>
              <w:top w:val="dotted" w:sz="4" w:space="0" w:color="auto"/>
              <w:bottom w:val="dotted" w:sz="4" w:space="0" w:color="auto"/>
              <w:right w:val="single" w:sz="12"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44" w:type="dxa"/>
            <w:gridSpan w:val="2"/>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18" w:type="dxa"/>
            <w:gridSpan w:val="2"/>
            <w:tcBorders>
              <w:top w:val="dotted" w:sz="4" w:space="0" w:color="auto"/>
              <w:bottom w:val="double"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424" w:type="dxa"/>
            <w:gridSpan w:val="2"/>
            <w:tcBorders>
              <w:top w:val="dotted"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C632AB" w:rsidRPr="001824BD" w:rsidTr="00E96065">
        <w:trPr>
          <w:trHeight w:val="300"/>
        </w:trPr>
        <w:tc>
          <w:tcPr>
            <w:tcW w:w="399" w:type="dxa"/>
            <w:vMerge/>
            <w:tcBorders>
              <w:left w:val="single" w:sz="12" w:space="0" w:color="auto"/>
              <w:bottom w:val="trip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274" w:type="dxa"/>
            <w:vMerge/>
            <w:tcBorders>
              <w:bottom w:val="trip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trip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triple" w:sz="4"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trip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triple" w:sz="4" w:space="0" w:color="auto"/>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tcBorders>
              <w:top w:val="double" w:sz="4" w:space="0" w:color="auto"/>
              <w:bottom w:val="triple" w:sz="4"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136"/>
        </w:trPr>
        <w:tc>
          <w:tcPr>
            <w:tcW w:w="1673" w:type="dxa"/>
            <w:gridSpan w:val="2"/>
            <w:vMerge w:val="restart"/>
            <w:tcBorders>
              <w:top w:val="trip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626" w:type="dxa"/>
            <w:vMerge w:val="restart"/>
            <w:tcBorders>
              <w:top w:val="trip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val="restart"/>
            <w:tcBorders>
              <w:top w:val="trip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753" w:type="dxa"/>
            <w:vMerge w:val="restart"/>
            <w:tcBorders>
              <w:top w:val="trip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vMerge w:val="restart"/>
            <w:tcBorders>
              <w:top w:val="trip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1453" w:type="dxa"/>
            <w:gridSpan w:val="3"/>
            <w:tcBorders>
              <w:top w:val="trip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418" w:type="dxa"/>
            <w:gridSpan w:val="2"/>
            <w:tcBorders>
              <w:top w:val="trip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1415" w:type="dxa"/>
            <w:tcBorders>
              <w:top w:val="triple"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C632AB" w:rsidRPr="001824BD" w:rsidTr="00E96065">
        <w:trPr>
          <w:trHeight w:val="270"/>
        </w:trPr>
        <w:tc>
          <w:tcPr>
            <w:tcW w:w="1673" w:type="dxa"/>
            <w:gridSpan w:val="2"/>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8" w:type="dxa"/>
            <w:gridSpan w:val="2"/>
            <w:tcBorders>
              <w:top w:val="dotted" w:sz="4" w:space="0" w:color="auto"/>
              <w:bottom w:val="dotted" w:sz="4" w:space="0" w:color="auto"/>
              <w:right w:val="single" w:sz="4"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415" w:type="dxa"/>
            <w:tcBorders>
              <w:top w:val="dotted" w:sz="4" w:space="0" w:color="auto"/>
              <w:left w:val="single" w:sz="4" w:space="0" w:color="auto"/>
              <w:bottom w:val="dotted" w:sz="4" w:space="0" w:color="auto"/>
              <w:right w:val="single" w:sz="12" w:space="0" w:color="auto"/>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C632AB" w:rsidRPr="001824BD" w:rsidTr="00E96065">
        <w:trPr>
          <w:trHeight w:val="285"/>
        </w:trPr>
        <w:tc>
          <w:tcPr>
            <w:tcW w:w="1673" w:type="dxa"/>
            <w:gridSpan w:val="2"/>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1453" w:type="dxa"/>
            <w:gridSpan w:val="3"/>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8" w:type="dxa"/>
            <w:gridSpan w:val="2"/>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415" w:type="dxa"/>
            <w:tcBorders>
              <w:top w:val="dotted" w:sz="4" w:space="0" w:color="auto"/>
              <w:left w:val="single"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C632AB" w:rsidRPr="001824BD" w:rsidTr="00E96065">
        <w:trPr>
          <w:trHeight w:val="360"/>
        </w:trPr>
        <w:tc>
          <w:tcPr>
            <w:tcW w:w="1673" w:type="dxa"/>
            <w:gridSpan w:val="2"/>
            <w:vMerge/>
            <w:tcBorders>
              <w:left w:val="single" w:sz="12" w:space="0" w:color="auto"/>
              <w:bottom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626" w:type="dxa"/>
            <w:vMerge/>
            <w:tcBorders>
              <w:bottom w:val="single" w:sz="12"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564" w:type="dxa"/>
            <w:vMerge/>
            <w:tcBorders>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53" w:type="dxa"/>
            <w:vMerge/>
            <w:tcBorders>
              <w:bottom w:val="single" w:sz="12"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708" w:type="dxa"/>
            <w:vMerge/>
            <w:tcBorders>
              <w:left w:val="nil"/>
              <w:bottom w:val="single" w:sz="12" w:space="0" w:color="auto"/>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86" w:type="dxa"/>
            <w:gridSpan w:val="6"/>
            <w:vMerge w:val="restart"/>
            <w:tcBorders>
              <w:top w:val="double" w:sz="4" w:space="0" w:color="auto"/>
              <w:bottom w:val="single" w:sz="12"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（参考）省エネ設備導入実績</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C632AB" w:rsidRPr="001824BD" w:rsidTr="00E96065">
        <w:trPr>
          <w:trHeight w:val="585"/>
        </w:trPr>
        <w:tc>
          <w:tcPr>
            <w:tcW w:w="2863" w:type="dxa"/>
            <w:gridSpan w:val="4"/>
            <w:tcBorders>
              <w:top w:val="single" w:sz="12" w:space="0" w:color="auto"/>
              <w:left w:val="single" w:sz="12" w:space="0" w:color="auto"/>
              <w:bottom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10a当たり</w:t>
            </w:r>
          </w:p>
        </w:tc>
        <w:tc>
          <w:tcPr>
            <w:tcW w:w="753" w:type="dxa"/>
            <w:tcBorders>
              <w:top w:val="single" w:sz="12" w:space="0" w:color="auto"/>
              <w:bottom w:val="single" w:sz="12"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708" w:type="dxa"/>
            <w:tcBorders>
              <w:top w:val="single" w:sz="12" w:space="0" w:color="auto"/>
              <w:left w:val="nil"/>
              <w:bottom w:val="single" w:sz="12"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tcBorders>
              <w:top w:val="single" w:sz="12" w:space="0" w:color="auto"/>
              <w:left w:val="nil"/>
              <w:bottom w:val="single" w:sz="12" w:space="0" w:color="auto"/>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4286" w:type="dxa"/>
            <w:gridSpan w:val="6"/>
            <w:vMerge/>
            <w:tcBorders>
              <w:top w:val="single" w:sz="12" w:space="0" w:color="auto"/>
              <w:bottom w:val="single" w:sz="12" w:space="0" w:color="auto"/>
              <w:right w:val="single" w:sz="12" w:space="0" w:color="auto"/>
            </w:tcBorders>
            <w:shd w:val="clear" w:color="auto" w:fill="auto"/>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bl>
    <w:p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計画参画者個々の省エネルギー等対策取組計画から転記する。</w:t>
      </w:r>
    </w:p>
    <w:p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燃油使用量（現在、目標）欄は、算定方法を確認できる資料等の根拠資料を添付のうえ産地の合計のみの記載とすることも可能とする。</w:t>
      </w:r>
    </w:p>
    <w:p w:rsidR="00C632AB" w:rsidRPr="001824BD" w:rsidRDefault="00C632AB" w:rsidP="00C632AB">
      <w:pPr>
        <w:numPr>
          <w:ilvl w:val="0"/>
          <w:numId w:val="12"/>
        </w:numPr>
        <w:adjustRightInd/>
        <w:spacing w:line="280" w:lineRule="exact"/>
        <w:ind w:left="382" w:hangingChars="189" w:hanging="382"/>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省エネ設備導入計画の欄は、上段に導入設備を、中段に導入台数を、下段に導入温室面積を記載する。</w:t>
      </w:r>
    </w:p>
    <w:p w:rsidR="00C632AB" w:rsidRPr="001824BD" w:rsidRDefault="00C632AB" w:rsidP="00C632AB">
      <w:pPr>
        <w:numPr>
          <w:ilvl w:val="0"/>
          <w:numId w:val="12"/>
        </w:numPr>
        <w:adjustRightInd/>
        <w:spacing w:line="280" w:lineRule="exact"/>
        <w:ind w:left="389" w:hangingChars="189" w:hanging="389"/>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申請数が多い場合等は、本表を別葉とする。</w:t>
      </w:r>
    </w:p>
    <w:p w:rsidR="00C632AB" w:rsidRPr="001824BD" w:rsidRDefault="00C632AB" w:rsidP="00AE585F">
      <w:pPr>
        <w:adjustRightInd/>
        <w:spacing w:line="306" w:lineRule="exact"/>
        <w:jc w:val="left"/>
        <w:rPr>
          <w:rFonts w:ascii="ＭＳ Ｐ明朝" w:eastAsia="ＭＳ Ｐ明朝" w:hAnsi="ＭＳ Ｐ明朝" w:cs="Times New Roman"/>
          <w:color w:val="auto"/>
          <w:spacing w:val="2"/>
          <w:sz w:val="20"/>
          <w:szCs w:val="20"/>
        </w:rPr>
      </w:pPr>
    </w:p>
    <w:p w:rsidR="00AE585F" w:rsidRPr="001824BD" w:rsidRDefault="00AE585F" w:rsidP="00AE585F">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rsidR="00AE585F" w:rsidRPr="001824BD" w:rsidRDefault="00A079CD" w:rsidP="00AE585F">
      <w:pPr>
        <w:spacing w:line="306" w:lineRule="exact"/>
        <w:ind w:firstLineChars="100" w:firstLine="242"/>
        <w:jc w:val="left"/>
        <w:rPr>
          <w:rFonts w:ascii="Calibri" w:eastAsia="ＭＳ Ｐゴシック" w:hAnsi="Calibri" w:cs="ＭＳ Ｐゴシック"/>
          <w:color w:val="auto"/>
          <w:szCs w:val="24"/>
        </w:rPr>
      </w:pPr>
      <w:r w:rsidRPr="001824BD">
        <w:rPr>
          <w:rFonts w:ascii="Calibri" w:eastAsia="ＭＳ Ｐゴシック" w:hAnsi="Calibri" w:cs="ＭＳ Ｐゴシック"/>
          <w:color w:val="auto"/>
          <w:szCs w:val="24"/>
        </w:rPr>
        <w:t>現在の燃油使用量、目標の燃油使用量の算定方法を確認できる資料</w:t>
      </w:r>
    </w:p>
    <w:p w:rsidR="00C632AB" w:rsidRPr="001824BD" w:rsidRDefault="00C632AB" w:rsidP="00C632AB">
      <w:pPr>
        <w:spacing w:line="306" w:lineRule="exact"/>
        <w:jc w:val="left"/>
        <w:rPr>
          <w:rFonts w:ascii="Calibri" w:eastAsia="ＭＳ Ｐゴシック" w:hAnsi="Calibri" w:cs="ＭＳ Ｐゴシック"/>
          <w:color w:val="auto"/>
          <w:szCs w:val="24"/>
        </w:rPr>
      </w:pPr>
    </w:p>
    <w:p w:rsidR="00C632AB" w:rsidRPr="001824BD" w:rsidRDefault="00C632AB" w:rsidP="00C632AB">
      <w:pPr>
        <w:adjustRightInd/>
        <w:spacing w:line="280" w:lineRule="exact"/>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（２）単位生産量当たり燃油使用量の削減を目標とする者の取組計画一覧</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127"/>
        <w:gridCol w:w="773"/>
        <w:gridCol w:w="361"/>
        <w:gridCol w:w="425"/>
        <w:gridCol w:w="284"/>
        <w:gridCol w:w="567"/>
        <w:gridCol w:w="283"/>
        <w:gridCol w:w="851"/>
        <w:gridCol w:w="10"/>
        <w:gridCol w:w="840"/>
        <w:gridCol w:w="992"/>
        <w:gridCol w:w="142"/>
        <w:gridCol w:w="992"/>
        <w:gridCol w:w="142"/>
        <w:gridCol w:w="992"/>
      </w:tblGrid>
      <w:tr w:rsidR="001824BD" w:rsidRPr="001824BD" w:rsidTr="001824BD">
        <w:trPr>
          <w:trHeight w:val="348"/>
        </w:trPr>
        <w:tc>
          <w:tcPr>
            <w:tcW w:w="399" w:type="dxa"/>
            <w:vMerge w:val="restart"/>
            <w:tcBorders>
              <w:top w:val="single" w:sz="12"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w:t>
            </w:r>
          </w:p>
        </w:tc>
        <w:tc>
          <w:tcPr>
            <w:tcW w:w="1127" w:type="dxa"/>
            <w:vMerge w:val="restart"/>
            <w:tcBorders>
              <w:top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氏　名</w:t>
            </w:r>
          </w:p>
        </w:tc>
        <w:tc>
          <w:tcPr>
            <w:tcW w:w="1134" w:type="dxa"/>
            <w:gridSpan w:val="2"/>
            <w:vMerge w:val="restart"/>
            <w:tcBorders>
              <w:top w:val="single" w:sz="12" w:space="0" w:color="auto"/>
            </w:tcBorders>
            <w:shd w:val="clear" w:color="auto" w:fill="auto"/>
            <w:vAlign w:val="center"/>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温室面積</w:t>
            </w:r>
          </w:p>
        </w:tc>
        <w:tc>
          <w:tcPr>
            <w:tcW w:w="1559" w:type="dxa"/>
            <w:gridSpan w:val="4"/>
            <w:tcBorders>
              <w:top w:val="single" w:sz="12"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燃油使用量</w:t>
            </w:r>
          </w:p>
        </w:tc>
        <w:tc>
          <w:tcPr>
            <w:tcW w:w="1701" w:type="dxa"/>
            <w:gridSpan w:val="3"/>
            <w:tcBorders>
              <w:top w:val="single" w:sz="12" w:space="0" w:color="auto"/>
            </w:tcBorders>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生産量</w:t>
            </w:r>
          </w:p>
        </w:tc>
        <w:tc>
          <w:tcPr>
            <w:tcW w:w="3260" w:type="dxa"/>
            <w:gridSpan w:val="5"/>
            <w:tcBorders>
              <w:top w:val="single" w:sz="12" w:space="0" w:color="auto"/>
              <w:right w:val="single" w:sz="12" w:space="0" w:color="auto"/>
            </w:tcBorders>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16"/>
                <w:szCs w:val="16"/>
              </w:rPr>
            </w:pPr>
            <w:r w:rsidRPr="001824BD">
              <w:rPr>
                <w:rFonts w:ascii="ＭＳ Ｐゴシック" w:eastAsia="ＭＳ Ｐゴシック" w:hAnsi="ＭＳ Ｐゴシック" w:cs="Times New Roman" w:hint="eastAsia"/>
                <w:color w:val="auto"/>
                <w:spacing w:val="2"/>
                <w:sz w:val="16"/>
                <w:szCs w:val="16"/>
              </w:rPr>
              <w:t>省エネ設備・生産性向上設備導入計画</w:t>
            </w:r>
          </w:p>
        </w:tc>
      </w:tr>
      <w:tr w:rsidR="001824BD" w:rsidRPr="001824BD" w:rsidTr="001824BD">
        <w:trPr>
          <w:trHeight w:val="589"/>
        </w:trPr>
        <w:tc>
          <w:tcPr>
            <w:tcW w:w="399" w:type="dxa"/>
            <w:vMerge/>
            <w:tcBorders>
              <w:left w:val="single" w:sz="12" w:space="0" w:color="auto"/>
              <w:bottom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34" w:type="dxa"/>
            <w:gridSpan w:val="2"/>
            <w:vMerge/>
            <w:tcBorders>
              <w:bottom w:val="double" w:sz="4" w:space="0" w:color="auto"/>
            </w:tcBorders>
            <w:shd w:val="clear" w:color="auto" w:fill="auto"/>
            <w:vAlign w:val="center"/>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709" w:type="dxa"/>
            <w:gridSpan w:val="2"/>
            <w:tcBorders>
              <w:top w:val="single" w:sz="4" w:space="0" w:color="auto"/>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top w:val="single" w:sz="4" w:space="0" w:color="auto"/>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851" w:type="dxa"/>
            <w:tcBorders>
              <w:bottom w:val="double" w:sz="4" w:space="0" w:color="auto"/>
            </w:tcBorders>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現在</w:t>
            </w:r>
          </w:p>
        </w:tc>
        <w:tc>
          <w:tcPr>
            <w:tcW w:w="850" w:type="dxa"/>
            <w:gridSpan w:val="2"/>
            <w:tcBorders>
              <w:bottom w:val="double" w:sz="4" w:space="0" w:color="auto"/>
            </w:tcBorders>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目標</w:t>
            </w:r>
          </w:p>
        </w:tc>
        <w:tc>
          <w:tcPr>
            <w:tcW w:w="1134" w:type="dxa"/>
            <w:gridSpan w:val="2"/>
            <w:tcBorders>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1134" w:type="dxa"/>
            <w:gridSpan w:val="2"/>
            <w:tcBorders>
              <w:bottom w:val="double" w:sz="4" w:space="0" w:color="auto"/>
            </w:tcBorders>
            <w:shd w:val="clear" w:color="auto" w:fill="auto"/>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c>
          <w:tcPr>
            <w:tcW w:w="992" w:type="dxa"/>
            <w:tcBorders>
              <w:bottom w:val="double" w:sz="4" w:space="0" w:color="auto"/>
              <w:right w:val="single" w:sz="12" w:space="0" w:color="auto"/>
            </w:tcBorders>
            <w:shd w:val="clear" w:color="auto" w:fill="auto"/>
          </w:tcPr>
          <w:p w:rsidR="00C632AB" w:rsidRPr="001824BD" w:rsidRDefault="00C632AB" w:rsidP="00A04A2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 xml:space="preserve">　　</w:t>
            </w:r>
          </w:p>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14"/>
                <w:szCs w:val="14"/>
              </w:rPr>
              <w:t>事業年度</w:t>
            </w:r>
          </w:p>
        </w:tc>
      </w:tr>
      <w:tr w:rsidR="001824BD" w:rsidRPr="001824BD" w:rsidTr="001824BD">
        <w:trPr>
          <w:trHeight w:val="136"/>
        </w:trPr>
        <w:tc>
          <w:tcPr>
            <w:tcW w:w="399" w:type="dxa"/>
            <w:vMerge w:val="restart"/>
            <w:tcBorders>
              <w:top w:val="double" w:sz="4" w:space="0" w:color="auto"/>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double" w:sz="4"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doub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double" w:sz="4" w:space="0" w:color="auto"/>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double" w:sz="4" w:space="0" w:color="auto"/>
              <w:left w:val="nil"/>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double" w:sz="4" w:space="0" w:color="auto"/>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double" w:sz="4" w:space="0" w:color="auto"/>
            </w:tcBorders>
          </w:tcPr>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1824BD">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1824BD">
            <w:pPr>
              <w:spacing w:line="300" w:lineRule="exact"/>
              <w:ind w:right="103"/>
              <w:jc w:val="right"/>
              <w:rPr>
                <w:rFonts w:ascii="ＭＳ Ｐ明朝" w:eastAsia="ＭＳ Ｐ明朝" w:hAnsi="ＭＳ Ｐ明朝" w:cs="Times New Roman"/>
                <w:color w:val="auto"/>
                <w:spacing w:val="2"/>
                <w:sz w:val="20"/>
                <w:szCs w:val="20"/>
              </w:rPr>
            </w:pPr>
          </w:p>
        </w:tc>
        <w:tc>
          <w:tcPr>
            <w:tcW w:w="840" w:type="dxa"/>
            <w:vMerge w:val="restart"/>
            <w:tcBorders>
              <w:top w:val="double" w:sz="4" w:space="0" w:color="auto"/>
            </w:tcBorders>
          </w:tcPr>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rsidR="00C632AB" w:rsidRPr="001824BD" w:rsidRDefault="00D05675" w:rsidP="001824BD">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D0567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1824BD">
            <w:pPr>
              <w:spacing w:line="300" w:lineRule="exact"/>
              <w:jc w:val="right"/>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rsidR="00C632AB" w:rsidRPr="001824BD" w:rsidRDefault="00C632AB"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double" w:sz="4" w:space="0" w:color="auto"/>
              <w:bottom w:val="dotted" w:sz="4"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c>
          <w:tcPr>
            <w:tcW w:w="992" w:type="dxa"/>
            <w:tcBorders>
              <w:top w:val="double"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rsidTr="001824BD">
        <w:trPr>
          <w:trHeight w:val="27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992" w:type="dxa"/>
            <w:tcBorders>
              <w:top w:val="dotted" w:sz="4" w:space="0" w:color="auto"/>
              <w:bottom w:val="dotted"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p>
        </w:tc>
        <w:tc>
          <w:tcPr>
            <w:tcW w:w="1134" w:type="dxa"/>
            <w:gridSpan w:val="2"/>
            <w:tcBorders>
              <w:top w:val="dotted" w:sz="4" w:space="0" w:color="auto"/>
              <w:bottom w:val="double" w:sz="4" w:space="0" w:color="auto"/>
              <w:right w:val="nil"/>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C632AB" w:rsidRPr="001824BD" w:rsidRDefault="00C632AB"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992" w:type="dxa"/>
            <w:tcBorders>
              <w:top w:val="dotted" w:sz="4" w:space="0" w:color="auto"/>
              <w:bottom w:val="double" w:sz="4" w:space="0" w:color="auto"/>
              <w:right w:val="single" w:sz="12" w:space="0" w:color="auto"/>
            </w:tcBorders>
            <w:shd w:val="clear" w:color="auto" w:fill="auto"/>
          </w:tcPr>
          <w:p w:rsidR="00C632AB" w:rsidRPr="001824BD" w:rsidRDefault="00C632AB"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rsidTr="001824BD">
        <w:trPr>
          <w:trHeight w:val="720"/>
        </w:trPr>
        <w:tc>
          <w:tcPr>
            <w:tcW w:w="399" w:type="dxa"/>
            <w:vMerge/>
            <w:tcBorders>
              <w:left w:val="single" w:sz="12" w:space="0" w:color="auto"/>
            </w:tcBorders>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C632AB" w:rsidRPr="001824BD" w:rsidRDefault="00C632AB"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C632AB" w:rsidRPr="001824BD" w:rsidRDefault="00C632AB"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C632AB" w:rsidRPr="001824BD" w:rsidRDefault="00C632AB"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C632AB" w:rsidRPr="001824BD" w:rsidRDefault="00C632AB"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C632AB" w:rsidRPr="001824BD" w:rsidRDefault="00C632AB"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val="restart"/>
            <w:tcBorders>
              <w:top w:val="sing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992" w:type="dxa"/>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b/>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1824BD" w:rsidRDefault="00D05675" w:rsidP="00E96065">
            <w:pPr>
              <w:spacing w:line="300" w:lineRule="exact"/>
              <w:rPr>
                <w:rFonts w:ascii="ＭＳ Ｐゴシック" w:eastAsia="ＭＳ Ｐゴシック" w:hAnsi="ＭＳ Ｐゴシック" w:cs="Times New Roman"/>
                <w:b/>
                <w:color w:val="auto"/>
                <w:spacing w:val="2"/>
                <w:sz w:val="22"/>
              </w:rPr>
            </w:pPr>
          </w:p>
        </w:tc>
      </w:tr>
      <w:tr w:rsidR="001824BD" w:rsidRPr="001824BD" w:rsidTr="001824BD">
        <w:trPr>
          <w:trHeight w:val="27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D05675" w:rsidRPr="001824BD" w:rsidRDefault="00D05675" w:rsidP="00E96065">
            <w:pPr>
              <w:spacing w:line="300" w:lineRule="exact"/>
              <w:jc w:val="center"/>
              <w:rPr>
                <w:rFonts w:ascii="ＭＳ Ｐ明朝" w:eastAsia="ＭＳ Ｐ明朝" w:hAnsi="ＭＳ Ｐ明朝" w:cs="Times New Roman"/>
                <w:b/>
                <w:color w:val="auto"/>
                <w:spacing w:val="2"/>
                <w:sz w:val="20"/>
                <w:szCs w:val="20"/>
              </w:rPr>
            </w:pPr>
          </w:p>
        </w:tc>
        <w:tc>
          <w:tcPr>
            <w:tcW w:w="840" w:type="dxa"/>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b/>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b/>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b/>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b/>
                <w:color w:val="auto"/>
                <w:spacing w:val="2"/>
                <w:sz w:val="22"/>
              </w:rPr>
            </w:pPr>
          </w:p>
        </w:tc>
        <w:tc>
          <w:tcPr>
            <w:tcW w:w="861" w:type="dxa"/>
            <w:gridSpan w:val="2"/>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4"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rsidTr="001824BD">
        <w:trPr>
          <w:trHeight w:val="30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right w:val="single" w:sz="12"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rsidTr="001824BD">
        <w:trPr>
          <w:trHeight w:val="27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rsidTr="001824BD">
        <w:trPr>
          <w:trHeight w:val="30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right w:val="single" w:sz="12" w:space="0" w:color="auto"/>
            </w:tcBorders>
            <w:shd w:val="clear" w:color="auto" w:fill="auto"/>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rsidTr="001824BD">
        <w:trPr>
          <w:trHeight w:val="136"/>
        </w:trPr>
        <w:tc>
          <w:tcPr>
            <w:tcW w:w="399" w:type="dxa"/>
            <w:vMerge w:val="restart"/>
            <w:tcBorders>
              <w:top w:val="single" w:sz="4" w:space="0" w:color="auto"/>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val="restart"/>
            <w:tcBorders>
              <w:top w:val="sing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425" w:type="dxa"/>
            <w:vMerge w:val="restart"/>
            <w:tcBorders>
              <w:top w:val="sing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single" w:sz="4" w:space="0" w:color="auto"/>
              <w:left w:val="nil"/>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sing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sing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single" w:sz="4" w:space="0" w:color="auto"/>
              <w:bottom w:val="dotted" w:sz="4"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single" w:sz="4" w:space="0" w:color="auto"/>
              <w:bottom w:val="dotted" w:sz="4" w:space="0" w:color="auto"/>
              <w:right w:val="single" w:sz="12" w:space="0" w:color="auto"/>
            </w:tcBorders>
            <w:shd w:val="clear" w:color="auto" w:fill="auto"/>
          </w:tcPr>
          <w:p w:rsidR="00D05675" w:rsidRPr="001824BD" w:rsidRDefault="00D05675" w:rsidP="00E96065">
            <w:pPr>
              <w:spacing w:line="300" w:lineRule="exact"/>
              <w:rPr>
                <w:rFonts w:ascii="ＭＳ Ｐゴシック" w:eastAsia="ＭＳ Ｐゴシック" w:hAnsi="ＭＳ Ｐゴシック" w:cs="Times New Roman"/>
                <w:color w:val="auto"/>
                <w:spacing w:val="2"/>
                <w:sz w:val="22"/>
              </w:rPr>
            </w:pPr>
          </w:p>
        </w:tc>
      </w:tr>
      <w:tr w:rsidR="001824BD" w:rsidRPr="001824BD" w:rsidTr="001824BD">
        <w:trPr>
          <w:trHeight w:val="270"/>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12"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399" w:type="dxa"/>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c>
          <w:tcPr>
            <w:tcW w:w="1134" w:type="dxa"/>
            <w:gridSpan w:val="2"/>
            <w:tcBorders>
              <w:top w:val="dotted" w:sz="4" w:space="0" w:color="auto"/>
              <w:bottom w:val="double" w:sz="4" w:space="0" w:color="auto"/>
              <w:right w:val="single" w:sz="12"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ａ</w:t>
            </w:r>
          </w:p>
        </w:tc>
      </w:tr>
      <w:tr w:rsidR="001824BD" w:rsidRPr="001824BD" w:rsidTr="001824BD">
        <w:trPr>
          <w:trHeight w:val="300"/>
        </w:trPr>
        <w:tc>
          <w:tcPr>
            <w:tcW w:w="399" w:type="dxa"/>
            <w:vMerge/>
            <w:tcBorders>
              <w:left w:val="single" w:sz="12" w:space="0" w:color="auto"/>
              <w:bottom w:val="trip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1127" w:type="dxa"/>
            <w:vMerge/>
            <w:tcBorders>
              <w:bottom w:val="triple" w:sz="4"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trip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triple" w:sz="4"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trip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triple" w:sz="4"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triple" w:sz="4" w:space="0" w:color="auto"/>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triple" w:sz="4"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triple" w:sz="4"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triple" w:sz="4"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triple" w:sz="4" w:space="0" w:color="auto"/>
              <w:right w:val="single" w:sz="12" w:space="0" w:color="auto"/>
            </w:tcBorders>
            <w:shd w:val="clear" w:color="auto" w:fill="auto"/>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r w:rsidR="001824BD" w:rsidRPr="001824BD" w:rsidTr="001824BD">
        <w:trPr>
          <w:trHeight w:val="136"/>
        </w:trPr>
        <w:tc>
          <w:tcPr>
            <w:tcW w:w="1526" w:type="dxa"/>
            <w:gridSpan w:val="2"/>
            <w:vMerge w:val="restart"/>
            <w:tcBorders>
              <w:top w:val="triple" w:sz="4" w:space="0" w:color="auto"/>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合　　　計</w:t>
            </w:r>
          </w:p>
        </w:tc>
        <w:tc>
          <w:tcPr>
            <w:tcW w:w="773" w:type="dxa"/>
            <w:vMerge w:val="restart"/>
            <w:tcBorders>
              <w:top w:val="trip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val="restart"/>
            <w:tcBorders>
              <w:top w:val="trip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425" w:type="dxa"/>
            <w:vMerge w:val="restart"/>
            <w:tcBorders>
              <w:top w:val="triple" w:sz="4"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val="restart"/>
            <w:tcBorders>
              <w:top w:val="trip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567" w:type="dxa"/>
            <w:vMerge w:val="restart"/>
            <w:tcBorders>
              <w:top w:val="triple" w:sz="4" w:space="0" w:color="auto"/>
              <w:left w:val="nil"/>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3" w:type="dxa"/>
            <w:vMerge w:val="restart"/>
            <w:tcBorders>
              <w:top w:val="triple" w:sz="4" w:space="0" w:color="auto"/>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Ｌ</w:t>
            </w:r>
          </w:p>
        </w:tc>
        <w:tc>
          <w:tcPr>
            <w:tcW w:w="861" w:type="dxa"/>
            <w:gridSpan w:val="2"/>
            <w:vMerge w:val="restart"/>
            <w:tcBorders>
              <w:top w:val="trip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840" w:type="dxa"/>
            <w:vMerge w:val="restart"/>
            <w:tcBorders>
              <w:top w:val="triple" w:sz="4" w:space="0" w:color="auto"/>
            </w:tcBorders>
          </w:tcPr>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t</w:t>
            </w:r>
          </w:p>
          <w:p w:rsidR="00D05675" w:rsidRPr="001824BD" w:rsidRDefault="00D05675" w:rsidP="00E96065">
            <w:pPr>
              <w:spacing w:line="300" w:lineRule="exact"/>
              <w:jc w:val="right"/>
              <w:rPr>
                <w:rFonts w:ascii="ＭＳ Ｐ明朝" w:eastAsia="ＭＳ Ｐ明朝" w:hAnsi="ＭＳ Ｐ明朝" w:cs="Times New Roman"/>
                <w:color w:val="auto"/>
                <w:spacing w:val="2"/>
                <w:sz w:val="20"/>
                <w:szCs w:val="20"/>
              </w:rPr>
            </w:pPr>
          </w:p>
          <w:p w:rsidR="00D05675" w:rsidRPr="001824BD" w:rsidRDefault="00D05675" w:rsidP="00E96065">
            <w:pPr>
              <w:wordWrap w:val="0"/>
              <w:spacing w:line="300" w:lineRule="exact"/>
              <w:jc w:val="righ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 L/t)</w:t>
            </w:r>
          </w:p>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992" w:type="dxa"/>
            <w:tcBorders>
              <w:top w:val="triple" w:sz="4" w:space="0" w:color="auto"/>
              <w:bottom w:val="dotted" w:sz="4" w:space="0" w:color="auto"/>
            </w:tcBorders>
            <w:shd w:val="clear" w:color="auto" w:fill="auto"/>
          </w:tcPr>
          <w:p w:rsidR="00D05675" w:rsidRPr="001824BD" w:rsidRDefault="00D05675" w:rsidP="00E96065">
            <w:pPr>
              <w:spacing w:line="300" w:lineRule="exact"/>
              <w:jc w:val="center"/>
              <w:rPr>
                <w:rFonts w:ascii="ＭＳ Ｐ明朝" w:eastAsia="ＭＳ Ｐ明朝" w:hAnsi="ＭＳ Ｐ明朝" w:cs="Times New Roman"/>
                <w:color w:val="auto"/>
                <w:spacing w:val="2"/>
                <w:sz w:val="20"/>
                <w:szCs w:val="20"/>
              </w:rPr>
            </w:pPr>
          </w:p>
        </w:tc>
        <w:tc>
          <w:tcPr>
            <w:tcW w:w="1134" w:type="dxa"/>
            <w:gridSpan w:val="2"/>
            <w:tcBorders>
              <w:top w:val="triple" w:sz="4" w:space="0" w:color="auto"/>
              <w:bottom w:val="dotted" w:sz="4"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c>
          <w:tcPr>
            <w:tcW w:w="1134" w:type="dxa"/>
            <w:gridSpan w:val="2"/>
            <w:tcBorders>
              <w:top w:val="triple" w:sz="4" w:space="0" w:color="auto"/>
              <w:bottom w:val="dotted" w:sz="4" w:space="0" w:color="auto"/>
              <w:right w:val="single" w:sz="12" w:space="0" w:color="auto"/>
            </w:tcBorders>
            <w:shd w:val="clear" w:color="auto" w:fill="auto"/>
          </w:tcPr>
          <w:p w:rsidR="00D05675" w:rsidRPr="001824BD" w:rsidRDefault="00D05675" w:rsidP="00E96065">
            <w:pPr>
              <w:spacing w:line="300" w:lineRule="exact"/>
              <w:jc w:val="center"/>
              <w:rPr>
                <w:rFonts w:ascii="ＭＳ Ｐゴシック" w:eastAsia="ＭＳ Ｐゴシック" w:hAnsi="ＭＳ Ｐゴシック" w:cs="Times New Roman"/>
                <w:color w:val="auto"/>
                <w:spacing w:val="2"/>
                <w:sz w:val="22"/>
              </w:rPr>
            </w:pPr>
          </w:p>
        </w:tc>
      </w:tr>
      <w:tr w:rsidR="001824BD" w:rsidRPr="001824BD" w:rsidTr="001824BD">
        <w:trPr>
          <w:trHeight w:val="270"/>
        </w:trPr>
        <w:tc>
          <w:tcPr>
            <w:tcW w:w="1526" w:type="dxa"/>
            <w:gridSpan w:val="2"/>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tted" w:sz="4" w:space="0" w:color="auto"/>
              <w:right w:val="nil"/>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bottom w:val="dotted" w:sz="4" w:space="0" w:color="auto"/>
              <w:right w:val="single" w:sz="4"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c>
          <w:tcPr>
            <w:tcW w:w="1134" w:type="dxa"/>
            <w:gridSpan w:val="2"/>
            <w:tcBorders>
              <w:top w:val="dotted" w:sz="4" w:space="0" w:color="auto"/>
              <w:left w:val="single" w:sz="4" w:space="0" w:color="auto"/>
              <w:bottom w:val="dotted" w:sz="4" w:space="0" w:color="auto"/>
              <w:right w:val="single" w:sz="12" w:space="0" w:color="auto"/>
            </w:tcBorders>
            <w:shd w:val="clear" w:color="auto" w:fill="auto"/>
          </w:tcPr>
          <w:p w:rsidR="00D05675" w:rsidRPr="001824BD" w:rsidRDefault="00D05675" w:rsidP="00E96065">
            <w:pPr>
              <w:wordWrap w:val="0"/>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台</w:t>
            </w:r>
          </w:p>
        </w:tc>
      </w:tr>
      <w:tr w:rsidR="001824BD" w:rsidRPr="001824BD" w:rsidTr="001824BD">
        <w:trPr>
          <w:trHeight w:val="285"/>
        </w:trPr>
        <w:tc>
          <w:tcPr>
            <w:tcW w:w="1526" w:type="dxa"/>
            <w:gridSpan w:val="2"/>
            <w:vMerge/>
            <w:tcBorders>
              <w:left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840" w:type="dxa"/>
            <w:vMerge/>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p>
        </w:tc>
        <w:tc>
          <w:tcPr>
            <w:tcW w:w="992" w:type="dxa"/>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bottom w:val="double" w:sz="4" w:space="0" w:color="auto"/>
              <w:right w:val="nil"/>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c>
          <w:tcPr>
            <w:tcW w:w="1134" w:type="dxa"/>
            <w:gridSpan w:val="2"/>
            <w:tcBorders>
              <w:top w:val="dotted" w:sz="4" w:space="0" w:color="auto"/>
              <w:left w:val="single" w:sz="4" w:space="0" w:color="auto"/>
              <w:bottom w:val="double" w:sz="4" w:space="0" w:color="auto"/>
              <w:right w:val="single" w:sz="12" w:space="0" w:color="auto"/>
            </w:tcBorders>
            <w:shd w:val="clear" w:color="auto" w:fill="auto"/>
          </w:tcPr>
          <w:p w:rsidR="00D05675" w:rsidRPr="001824BD" w:rsidRDefault="00D05675" w:rsidP="00E96065">
            <w:pPr>
              <w:spacing w:line="300" w:lineRule="exact"/>
              <w:jc w:val="right"/>
              <w:rPr>
                <w:rFonts w:ascii="ＭＳ Ｐゴシック" w:eastAsia="ＭＳ Ｐゴシック" w:hAnsi="ＭＳ Ｐゴシック" w:cs="Times New Roman"/>
                <w:color w:val="auto"/>
                <w:spacing w:val="2"/>
                <w:sz w:val="22"/>
              </w:rPr>
            </w:pPr>
            <w:r w:rsidRPr="001824BD">
              <w:rPr>
                <w:rFonts w:ascii="ＭＳ Ｐゴシック" w:eastAsia="ＭＳ Ｐゴシック" w:hAnsi="ＭＳ Ｐゴシック" w:cs="Times New Roman" w:hint="eastAsia"/>
                <w:color w:val="auto"/>
                <w:spacing w:val="2"/>
                <w:sz w:val="22"/>
              </w:rPr>
              <w:t>ha</w:t>
            </w:r>
          </w:p>
        </w:tc>
      </w:tr>
      <w:tr w:rsidR="001824BD" w:rsidRPr="001824BD" w:rsidTr="001824BD">
        <w:trPr>
          <w:trHeight w:val="360"/>
        </w:trPr>
        <w:tc>
          <w:tcPr>
            <w:tcW w:w="1526" w:type="dxa"/>
            <w:gridSpan w:val="2"/>
            <w:vMerge/>
            <w:tcBorders>
              <w:left w:val="single" w:sz="12" w:space="0" w:color="auto"/>
              <w:bottom w:val="single" w:sz="12" w:space="0" w:color="auto"/>
            </w:tcBorders>
            <w:shd w:val="clear" w:color="auto" w:fill="auto"/>
            <w:vAlign w:val="center"/>
          </w:tcPr>
          <w:p w:rsidR="00D05675" w:rsidRPr="001824BD" w:rsidRDefault="00D05675" w:rsidP="00E96065">
            <w:pPr>
              <w:spacing w:line="360" w:lineRule="exact"/>
              <w:jc w:val="center"/>
              <w:rPr>
                <w:rFonts w:ascii="ＭＳ Ｐゴシック" w:eastAsia="ＭＳ Ｐゴシック" w:hAnsi="ＭＳ Ｐゴシック" w:cs="Times New Roman"/>
                <w:color w:val="auto"/>
                <w:spacing w:val="2"/>
                <w:sz w:val="22"/>
              </w:rPr>
            </w:pPr>
          </w:p>
        </w:tc>
        <w:tc>
          <w:tcPr>
            <w:tcW w:w="773" w:type="dxa"/>
            <w:vMerge/>
            <w:tcBorders>
              <w:bottom w:val="single" w:sz="12"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361" w:type="dxa"/>
            <w:vMerge/>
            <w:tcBorders>
              <w:left w:val="nil"/>
              <w:bottom w:val="single" w:sz="12"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425" w:type="dxa"/>
            <w:vMerge/>
            <w:tcBorders>
              <w:bottom w:val="single" w:sz="12" w:space="0" w:color="auto"/>
              <w:right w:val="nil"/>
            </w:tcBorders>
            <w:shd w:val="clear" w:color="auto" w:fill="auto"/>
            <w:vAlign w:val="center"/>
          </w:tcPr>
          <w:p w:rsidR="00D05675" w:rsidRPr="001824BD" w:rsidRDefault="00D05675" w:rsidP="00E96065">
            <w:pPr>
              <w:spacing w:line="360" w:lineRule="exact"/>
              <w:jc w:val="right"/>
              <w:rPr>
                <w:rFonts w:ascii="ＭＳ Ｐゴシック" w:eastAsia="ＭＳ Ｐゴシック" w:hAnsi="ＭＳ Ｐゴシック" w:cs="Times New Roman"/>
                <w:color w:val="auto"/>
                <w:spacing w:val="2"/>
                <w:sz w:val="22"/>
              </w:rPr>
            </w:pPr>
          </w:p>
        </w:tc>
        <w:tc>
          <w:tcPr>
            <w:tcW w:w="284" w:type="dxa"/>
            <w:vMerge/>
            <w:tcBorders>
              <w:left w:val="nil"/>
              <w:bottom w:val="single" w:sz="12"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567" w:type="dxa"/>
            <w:vMerge/>
            <w:tcBorders>
              <w:left w:val="nil"/>
              <w:bottom w:val="single" w:sz="12" w:space="0" w:color="auto"/>
              <w:right w:val="nil"/>
            </w:tcBorders>
            <w:shd w:val="clear" w:color="auto" w:fill="auto"/>
          </w:tcPr>
          <w:p w:rsidR="00D05675" w:rsidRPr="001824BD" w:rsidRDefault="00D05675" w:rsidP="00E96065">
            <w:pPr>
              <w:spacing w:line="360" w:lineRule="exact"/>
              <w:jc w:val="left"/>
              <w:rPr>
                <w:rFonts w:ascii="ＭＳ Ｐゴシック" w:eastAsia="ＭＳ Ｐゴシック" w:hAnsi="ＭＳ Ｐゴシック" w:cs="Times New Roman"/>
                <w:color w:val="auto"/>
                <w:spacing w:val="2"/>
                <w:sz w:val="22"/>
              </w:rPr>
            </w:pPr>
          </w:p>
        </w:tc>
        <w:tc>
          <w:tcPr>
            <w:tcW w:w="283" w:type="dxa"/>
            <w:vMerge/>
            <w:tcBorders>
              <w:left w:val="nil"/>
              <w:bottom w:val="single" w:sz="12" w:space="0" w:color="auto"/>
            </w:tcBorders>
            <w:shd w:val="clear" w:color="auto" w:fill="auto"/>
            <w:vAlign w:val="center"/>
          </w:tcPr>
          <w:p w:rsidR="00D05675" w:rsidRPr="001824BD" w:rsidRDefault="00D05675" w:rsidP="00E96065">
            <w:pPr>
              <w:spacing w:line="360" w:lineRule="exact"/>
              <w:rPr>
                <w:rFonts w:ascii="ＭＳ Ｐゴシック" w:eastAsia="ＭＳ Ｐゴシック" w:hAnsi="ＭＳ Ｐゴシック" w:cs="Times New Roman"/>
                <w:color w:val="auto"/>
                <w:spacing w:val="2"/>
                <w:sz w:val="22"/>
              </w:rPr>
            </w:pPr>
          </w:p>
        </w:tc>
        <w:tc>
          <w:tcPr>
            <w:tcW w:w="861" w:type="dxa"/>
            <w:gridSpan w:val="2"/>
            <w:vMerge/>
            <w:tcBorders>
              <w:bottom w:val="single" w:sz="12"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840" w:type="dxa"/>
            <w:vMerge/>
            <w:tcBorders>
              <w:bottom w:val="single" w:sz="12" w:space="0" w:color="auto"/>
            </w:tcBorders>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c>
          <w:tcPr>
            <w:tcW w:w="3260" w:type="dxa"/>
            <w:gridSpan w:val="5"/>
            <w:tcBorders>
              <w:top w:val="double" w:sz="4" w:space="0" w:color="auto"/>
              <w:bottom w:val="single" w:sz="12" w:space="0" w:color="auto"/>
              <w:right w:val="single" w:sz="12" w:space="0" w:color="auto"/>
            </w:tcBorders>
            <w:shd w:val="clear" w:color="auto" w:fill="auto"/>
          </w:tcPr>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r w:rsidRPr="001824BD">
              <w:rPr>
                <w:rFonts w:ascii="ＭＳ Ｐ明朝" w:eastAsia="ＭＳ Ｐ明朝" w:hAnsi="ＭＳ Ｐ明朝" w:cs="Times New Roman" w:hint="eastAsia"/>
                <w:color w:val="auto"/>
                <w:spacing w:val="2"/>
                <w:sz w:val="20"/>
                <w:szCs w:val="20"/>
              </w:rPr>
              <w:t>（参考）</w:t>
            </w:r>
          </w:p>
          <w:p w:rsidR="00D05675" w:rsidRPr="001824BD" w:rsidRDefault="00D05675" w:rsidP="00E96065">
            <w:pPr>
              <w:spacing w:line="300" w:lineRule="exact"/>
              <w:jc w:val="left"/>
              <w:rPr>
                <w:rFonts w:ascii="ＭＳ Ｐ明朝" w:eastAsia="ＭＳ Ｐ明朝" w:hAnsi="ＭＳ Ｐ明朝" w:cs="Times New Roman"/>
                <w:color w:val="auto"/>
                <w:spacing w:val="2"/>
                <w:sz w:val="20"/>
                <w:szCs w:val="20"/>
              </w:rPr>
            </w:pPr>
          </w:p>
        </w:tc>
      </w:tr>
    </w:tbl>
    <w:p w:rsidR="00C632AB" w:rsidRPr="00D30819" w:rsidRDefault="00C632AB" w:rsidP="00C632AB">
      <w:pPr>
        <w:adjustRightInd/>
        <w:spacing w:line="280" w:lineRule="exact"/>
        <w:ind w:left="378" w:hanging="378"/>
        <w:jc w:val="left"/>
        <w:rPr>
          <w:rFonts w:ascii="ＭＳ Ｐ明朝" w:eastAsia="ＭＳ Ｐ明朝" w:hAnsi="ＭＳ Ｐ明朝"/>
          <w:color w:val="auto"/>
          <w:sz w:val="20"/>
          <w:szCs w:val="20"/>
        </w:rPr>
      </w:pPr>
      <w:r w:rsidRPr="00D30819">
        <w:rPr>
          <w:rFonts w:ascii="ＭＳ Ｐ明朝" w:eastAsia="ＭＳ Ｐ明朝" w:hAnsi="ＭＳ Ｐ明朝" w:hint="eastAsia"/>
          <w:color w:val="auto"/>
          <w:sz w:val="20"/>
          <w:szCs w:val="20"/>
        </w:rPr>
        <w:t>（注1）</w:t>
      </w:r>
      <w:r w:rsidR="00A04A25" w:rsidRPr="00D30819">
        <w:rPr>
          <w:rFonts w:ascii="ＭＳ Ｐ明朝" w:eastAsia="ＭＳ Ｐ明朝" w:hAnsi="ＭＳ Ｐ明朝" w:hint="eastAsia"/>
          <w:color w:val="auto"/>
          <w:sz w:val="20"/>
          <w:szCs w:val="20"/>
        </w:rPr>
        <w:t xml:space="preserve"> </w:t>
      </w:r>
      <w:r w:rsidRPr="00D30819">
        <w:rPr>
          <w:rFonts w:ascii="ＭＳ Ｐ明朝" w:eastAsia="ＭＳ Ｐ明朝" w:hAnsi="ＭＳ Ｐ明朝" w:hint="eastAsia"/>
          <w:color w:val="auto"/>
          <w:sz w:val="20"/>
          <w:szCs w:val="20"/>
        </w:rPr>
        <w:t>計画参画者個々の省エネルギー等対策取組計画から転記する。</w:t>
      </w:r>
    </w:p>
    <w:p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D30819">
        <w:rPr>
          <w:rFonts w:ascii="ＭＳ Ｐ明朝" w:eastAsia="ＭＳ Ｐ明朝" w:hAnsi="ＭＳ Ｐ明朝" w:hint="eastAsia"/>
          <w:color w:val="auto"/>
          <w:sz w:val="20"/>
          <w:szCs w:val="20"/>
        </w:rPr>
        <w:t>（注2）</w:t>
      </w:r>
      <w:r w:rsidR="00A04A25" w:rsidRPr="00D30819">
        <w:rPr>
          <w:rFonts w:ascii="ＭＳ Ｐ明朝" w:eastAsia="ＭＳ Ｐ明朝" w:hAnsi="ＭＳ Ｐ明朝" w:hint="eastAsia"/>
          <w:color w:val="auto"/>
          <w:sz w:val="20"/>
          <w:szCs w:val="20"/>
        </w:rPr>
        <w:t xml:space="preserve"> </w:t>
      </w:r>
      <w:r w:rsidRPr="00D30819">
        <w:rPr>
          <w:rFonts w:ascii="ＭＳ Ｐ明朝" w:eastAsia="ＭＳ Ｐ明朝" w:hAnsi="ＭＳ Ｐ明朝" w:hint="eastAsia"/>
          <w:color w:val="auto"/>
          <w:sz w:val="20"/>
          <w:szCs w:val="20"/>
        </w:rPr>
        <w:t>生産量（</w:t>
      </w:r>
      <w:r w:rsidRPr="001824BD">
        <w:rPr>
          <w:rFonts w:ascii="ＭＳ Ｐ明朝" w:eastAsia="ＭＳ Ｐ明朝" w:hAnsi="ＭＳ Ｐ明朝" w:hint="eastAsia"/>
          <w:color w:val="auto"/>
          <w:sz w:val="20"/>
          <w:szCs w:val="20"/>
        </w:rPr>
        <w:t>現在、目標）欄は、算定方法を確認できる資料等の根拠資料を添付のうえ産地の合計のみの記載とすることも可能とする。</w:t>
      </w:r>
    </w:p>
    <w:p w:rsidR="00C632AB" w:rsidRPr="001824BD" w:rsidRDefault="00C632AB" w:rsidP="00C632AB">
      <w:pPr>
        <w:adjustRightInd/>
        <w:spacing w:line="280" w:lineRule="exact"/>
        <w:ind w:left="378" w:hanging="378"/>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（注3）</w:t>
      </w:r>
      <w:r w:rsidR="00A04A25">
        <w:rPr>
          <w:rFonts w:ascii="ＭＳ Ｐ明朝" w:eastAsia="ＭＳ Ｐ明朝" w:hAnsi="ＭＳ Ｐ明朝" w:hint="eastAsia"/>
          <w:color w:val="auto"/>
          <w:sz w:val="20"/>
          <w:szCs w:val="20"/>
        </w:rPr>
        <w:t xml:space="preserve"> 重量での</w:t>
      </w:r>
      <w:r w:rsidRPr="001824BD">
        <w:rPr>
          <w:rFonts w:ascii="ＭＳ Ｐ明朝" w:eastAsia="ＭＳ Ｐ明朝" w:hAnsi="ＭＳ Ｐ明朝" w:hint="eastAsia"/>
          <w:color w:val="auto"/>
          <w:sz w:val="20"/>
          <w:szCs w:val="20"/>
        </w:rPr>
        <w:t>把握が困難な場合は、単位を数量に変更して記載してもよいものとする。</w:t>
      </w:r>
    </w:p>
    <w:p w:rsidR="00C632AB" w:rsidRPr="001824BD" w:rsidRDefault="00C632AB" w:rsidP="00A04A25">
      <w:pPr>
        <w:adjustRightInd/>
        <w:spacing w:line="280" w:lineRule="exact"/>
        <w:ind w:left="426" w:hanging="426"/>
        <w:jc w:val="left"/>
        <w:rPr>
          <w:rFonts w:ascii="ＭＳ Ｐ明朝" w:eastAsia="ＭＳ Ｐ明朝" w:hAnsi="ＭＳ Ｐ明朝"/>
          <w:color w:val="auto"/>
          <w:sz w:val="20"/>
          <w:szCs w:val="20"/>
        </w:rPr>
      </w:pPr>
      <w:r w:rsidRPr="001824BD">
        <w:rPr>
          <w:rFonts w:ascii="ＭＳ Ｐ明朝" w:eastAsia="ＭＳ Ｐ明朝" w:hAnsi="ＭＳ Ｐ明朝" w:hint="eastAsia"/>
          <w:color w:val="auto"/>
          <w:sz w:val="20"/>
          <w:szCs w:val="20"/>
        </w:rPr>
        <w:t>（注4）</w:t>
      </w:r>
      <w:r w:rsidR="00A04A25">
        <w:rPr>
          <w:rFonts w:ascii="ＭＳ Ｐ明朝" w:eastAsia="ＭＳ Ｐ明朝" w:hAnsi="ＭＳ Ｐ明朝" w:hint="eastAsia"/>
          <w:color w:val="auto"/>
          <w:sz w:val="20"/>
          <w:szCs w:val="20"/>
        </w:rPr>
        <w:t xml:space="preserve"> </w:t>
      </w:r>
      <w:r w:rsidRPr="001824BD">
        <w:rPr>
          <w:rFonts w:ascii="ＭＳ Ｐ明朝" w:eastAsia="ＭＳ Ｐ明朝" w:hAnsi="ＭＳ Ｐ明朝" w:hint="eastAsia"/>
          <w:color w:val="auto"/>
          <w:sz w:val="20"/>
          <w:szCs w:val="20"/>
        </w:rPr>
        <w:t>生産性向上設備導入計画の欄は、上段に導入設備を、中段に導入台数を、下段に導入温室面積を記載する。</w:t>
      </w:r>
    </w:p>
    <w:p w:rsidR="00C632AB" w:rsidRPr="001824BD" w:rsidRDefault="00C632AB" w:rsidP="00C632AB">
      <w:pPr>
        <w:adjustRightInd/>
        <w:spacing w:line="280" w:lineRule="exact"/>
        <w:ind w:left="386" w:hanging="386"/>
        <w:jc w:val="left"/>
        <w:rPr>
          <w:rFonts w:ascii="ＭＳ Ｐ明朝" w:eastAsia="ＭＳ Ｐ明朝" w:hAnsi="ＭＳ Ｐ明朝"/>
          <w:color w:val="auto"/>
          <w:sz w:val="20"/>
          <w:szCs w:val="20"/>
        </w:rPr>
      </w:pPr>
      <w:r w:rsidRPr="001824BD">
        <w:rPr>
          <w:rFonts w:ascii="ＭＳ Ｐ明朝" w:eastAsia="ＭＳ Ｐ明朝" w:hAnsi="ＭＳ Ｐ明朝" w:cs="Times New Roman" w:hint="eastAsia"/>
          <w:color w:val="auto"/>
          <w:spacing w:val="2"/>
          <w:sz w:val="20"/>
          <w:szCs w:val="20"/>
        </w:rPr>
        <w:t>（注5）申請数が多い場合等は、本表を別葉とする。</w:t>
      </w:r>
    </w:p>
    <w:p w:rsidR="00C632AB" w:rsidRPr="001824BD" w:rsidRDefault="00C632AB" w:rsidP="00C632AB">
      <w:pPr>
        <w:adjustRightInd/>
        <w:spacing w:line="280" w:lineRule="exact"/>
        <w:jc w:val="left"/>
        <w:rPr>
          <w:rFonts w:ascii="ＭＳ Ｐ明朝" w:eastAsia="ＭＳ Ｐ明朝" w:hAnsi="ＭＳ Ｐ明朝"/>
          <w:color w:val="auto"/>
          <w:sz w:val="20"/>
          <w:szCs w:val="20"/>
        </w:rPr>
      </w:pPr>
    </w:p>
    <w:p w:rsidR="00C632AB" w:rsidRPr="001824BD"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1824BD" w:rsidRDefault="00C632AB" w:rsidP="00C632AB">
      <w:pPr>
        <w:adjustRightInd/>
        <w:spacing w:line="306" w:lineRule="exact"/>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【添付資料】</w:t>
      </w:r>
    </w:p>
    <w:p w:rsidR="00C632AB" w:rsidRPr="00D82A4E"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1824BD">
        <w:rPr>
          <w:rFonts w:ascii="ＭＳ Ｐゴシック" w:eastAsia="ＭＳ Ｐゴシック" w:hAnsi="ＭＳ Ｐゴシック" w:hint="eastAsia"/>
          <w:color w:val="auto"/>
        </w:rPr>
        <w:t>現在の燃油使用量・生産量、目標の燃油使用量・生産量の算定方法を確認できる資料</w:t>
      </w:r>
      <w:bookmarkStart w:id="0" w:name="_GoBack"/>
    </w:p>
    <w:p w:rsidR="00C632AB" w:rsidRPr="00D82A4E"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D82A4E" w:rsidRDefault="00C632AB" w:rsidP="00C632AB">
      <w:pPr>
        <w:adjustRightInd/>
        <w:spacing w:line="306" w:lineRule="exact"/>
        <w:ind w:firstLineChars="100" w:firstLine="202"/>
        <w:jc w:val="left"/>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（３）民間の金融商品や備蓄タンク等を活用して燃油コストの変動を抑制することを目標とする者の取組計画一覧</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134"/>
        <w:gridCol w:w="1134"/>
        <w:gridCol w:w="1275"/>
        <w:gridCol w:w="1418"/>
        <w:gridCol w:w="1276"/>
        <w:gridCol w:w="1275"/>
        <w:gridCol w:w="1222"/>
      </w:tblGrid>
      <w:tr w:rsidR="00D82A4E" w:rsidRPr="00D82A4E" w:rsidTr="00E96065">
        <w:trPr>
          <w:trHeight w:val="693"/>
        </w:trPr>
        <w:tc>
          <w:tcPr>
            <w:tcW w:w="534" w:type="dxa"/>
            <w:vMerge w:val="restart"/>
            <w:tcBorders>
              <w:top w:val="single" w:sz="12" w:space="0" w:color="auto"/>
              <w:bottom w:val="single" w:sz="4" w:space="0" w:color="auto"/>
              <w:right w:val="single" w:sz="4" w:space="0" w:color="auto"/>
            </w:tcBorders>
            <w:shd w:val="clear" w:color="auto" w:fill="auto"/>
          </w:tcPr>
          <w:p w:rsidR="00C632AB" w:rsidRPr="00D82A4E" w:rsidRDefault="00C632AB" w:rsidP="00E96065">
            <w:pPr>
              <w:adjustRightInd/>
              <w:spacing w:line="306" w:lineRule="exact"/>
              <w:jc w:val="center"/>
              <w:rPr>
                <w:rFonts w:ascii="ＭＳ Ｐゴシック" w:eastAsia="ＭＳ Ｐゴシック" w:hAnsi="ＭＳ Ｐゴシック"/>
                <w:color w:val="auto"/>
              </w:rPr>
            </w:pPr>
          </w:p>
          <w:p w:rsidR="00C632AB" w:rsidRPr="00D82A4E"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No</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D82A4E" w:rsidRDefault="00C632AB" w:rsidP="00E96065">
            <w:pPr>
              <w:adjustRightInd/>
              <w:spacing w:line="306" w:lineRule="exact"/>
              <w:jc w:val="center"/>
              <w:rPr>
                <w:rFonts w:ascii="ＭＳ Ｐゴシック" w:eastAsia="ＭＳ Ｐゴシック" w:hAnsi="ＭＳ Ｐゴシック"/>
                <w:color w:val="auto"/>
              </w:rPr>
            </w:pPr>
          </w:p>
          <w:p w:rsidR="00C632AB" w:rsidRPr="00D82A4E"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氏名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D82A4E" w:rsidRDefault="00C632AB" w:rsidP="00E96065">
            <w:pPr>
              <w:adjustRightInd/>
              <w:spacing w:line="306" w:lineRule="exact"/>
              <w:jc w:val="center"/>
              <w:rPr>
                <w:rFonts w:ascii="ＭＳ Ｐゴシック" w:eastAsia="ＭＳ Ｐゴシック" w:hAnsi="ＭＳ Ｐゴシック"/>
                <w:color w:val="auto"/>
              </w:rPr>
            </w:pPr>
          </w:p>
          <w:p w:rsidR="00C632AB" w:rsidRPr="00D82A4E"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温室面積</w:t>
            </w:r>
          </w:p>
        </w:tc>
        <w:tc>
          <w:tcPr>
            <w:tcW w:w="1275"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D82A4E" w:rsidRDefault="00C632AB" w:rsidP="00E96065">
            <w:pPr>
              <w:adjustRightInd/>
              <w:spacing w:line="306" w:lineRule="exact"/>
              <w:jc w:val="center"/>
              <w:rPr>
                <w:rFonts w:ascii="ＭＳ Ｐゴシック" w:eastAsia="ＭＳ Ｐゴシック" w:hAnsi="ＭＳ Ｐゴシック"/>
                <w:color w:val="auto"/>
              </w:rPr>
            </w:pPr>
          </w:p>
          <w:p w:rsidR="00C632AB" w:rsidRPr="00D82A4E" w:rsidRDefault="00C632AB" w:rsidP="00E96065">
            <w:pPr>
              <w:adjustRightInd/>
              <w:spacing w:line="306" w:lineRule="exact"/>
              <w:jc w:val="center"/>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sz w:val="20"/>
                <w:szCs w:val="20"/>
              </w:rPr>
              <w:t>燃油使用量</w:t>
            </w:r>
          </w:p>
          <w:p w:rsidR="00C632AB" w:rsidRPr="00D82A4E" w:rsidRDefault="00C632AB" w:rsidP="00E96065">
            <w:pPr>
              <w:adjustRightInd/>
              <w:spacing w:line="306" w:lineRule="exact"/>
              <w:jc w:val="center"/>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（現在）</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auto"/>
          </w:tcPr>
          <w:p w:rsidR="00C632AB" w:rsidRPr="00D82A4E"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燃油コストの</w:t>
            </w:r>
          </w:p>
          <w:p w:rsidR="00C632AB" w:rsidRPr="00D82A4E" w:rsidRDefault="00C632AB" w:rsidP="00E96065">
            <w:pPr>
              <w:adjustRightInd/>
              <w:spacing w:line="306" w:lineRule="exact"/>
              <w:jc w:val="center"/>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変動抑制量</w:t>
            </w:r>
          </w:p>
          <w:p w:rsidR="00C632AB" w:rsidRPr="00D82A4E" w:rsidRDefault="00C632AB" w:rsidP="00E96065">
            <w:pPr>
              <w:adjustRightInd/>
              <w:spacing w:line="306" w:lineRule="exact"/>
              <w:jc w:val="center"/>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sz w:val="20"/>
                <w:szCs w:val="20"/>
              </w:rPr>
              <w:t>（目標）</w:t>
            </w:r>
          </w:p>
        </w:tc>
        <w:tc>
          <w:tcPr>
            <w:tcW w:w="3773" w:type="dxa"/>
            <w:gridSpan w:val="3"/>
            <w:tcBorders>
              <w:top w:val="single" w:sz="12" w:space="0" w:color="auto"/>
              <w:left w:val="single" w:sz="4" w:space="0" w:color="auto"/>
              <w:bottom w:val="single" w:sz="4" w:space="0" w:color="auto"/>
            </w:tcBorders>
            <w:shd w:val="clear" w:color="auto" w:fill="auto"/>
          </w:tcPr>
          <w:p w:rsidR="00C632AB" w:rsidRPr="00D82A4E" w:rsidRDefault="00C632AB" w:rsidP="00A04A25">
            <w:pPr>
              <w:adjustRightInd/>
              <w:spacing w:beforeLines="50" w:before="163" w:line="306" w:lineRule="exact"/>
              <w:jc w:val="center"/>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変動抑制取組計画</w:t>
            </w:r>
          </w:p>
        </w:tc>
      </w:tr>
      <w:tr w:rsidR="00D82A4E" w:rsidRPr="00D82A4E" w:rsidTr="00A04A25">
        <w:tc>
          <w:tcPr>
            <w:tcW w:w="534" w:type="dxa"/>
            <w:vMerge/>
            <w:tcBorders>
              <w:top w:val="single" w:sz="4"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left"/>
              <w:rPr>
                <w:rFonts w:ascii="ＭＳ Ｐゴシック" w:eastAsia="ＭＳ Ｐゴシック" w:hAnsi="ＭＳ Ｐゴシック"/>
                <w:strike/>
                <w:color w:val="auto"/>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left"/>
              <w:rPr>
                <w:rFonts w:ascii="ＭＳ Ｐゴシック" w:eastAsia="ＭＳ Ｐゴシック" w:hAnsi="ＭＳ Ｐゴシック"/>
                <w:strike/>
                <w:color w:val="auto"/>
              </w:rPr>
            </w:pPr>
          </w:p>
        </w:tc>
        <w:tc>
          <w:tcPr>
            <w:tcW w:w="1275" w:type="dxa"/>
            <w:vMerge/>
            <w:tcBorders>
              <w:top w:val="single" w:sz="4" w:space="0" w:color="auto"/>
              <w:left w:val="single" w:sz="4"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left"/>
              <w:rPr>
                <w:rFonts w:ascii="ＭＳ Ｐゴシック" w:eastAsia="ＭＳ Ｐゴシック" w:hAnsi="ＭＳ Ｐゴシック"/>
                <w:strike/>
                <w:color w:val="auto"/>
              </w:rPr>
            </w:pPr>
          </w:p>
        </w:tc>
        <w:tc>
          <w:tcPr>
            <w:tcW w:w="1418" w:type="dxa"/>
            <w:vMerge/>
            <w:tcBorders>
              <w:top w:val="single" w:sz="4" w:space="0" w:color="auto"/>
              <w:left w:val="single" w:sz="4"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left"/>
              <w:rPr>
                <w:rFonts w:ascii="ＭＳ Ｐゴシック" w:eastAsia="ＭＳ Ｐゴシック" w:hAnsi="ＭＳ Ｐゴシック"/>
                <w:strike/>
                <w:color w:val="auto"/>
              </w:rPr>
            </w:pP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A04A25" w:rsidRPr="00D82A4E" w:rsidRDefault="00A04A25" w:rsidP="00E96065">
            <w:pPr>
              <w:adjustRightInd/>
              <w:spacing w:line="306" w:lineRule="exact"/>
              <w:jc w:val="center"/>
              <w:rPr>
                <w:rFonts w:ascii="ＭＳ Ｐゴシック" w:eastAsia="ＭＳ Ｐゴシック" w:hAnsi="ＭＳ Ｐゴシック"/>
                <w:color w:val="auto"/>
                <w:sz w:val="20"/>
                <w:szCs w:val="20"/>
              </w:rPr>
            </w:pPr>
          </w:p>
          <w:p w:rsidR="00C632AB" w:rsidRPr="00D82A4E" w:rsidRDefault="00C632AB" w:rsidP="00E96065">
            <w:pPr>
              <w:adjustRightInd/>
              <w:spacing w:line="306" w:lineRule="exact"/>
              <w:jc w:val="center"/>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sz w:val="20"/>
                <w:szCs w:val="20"/>
              </w:rPr>
              <w:t>事業年度</w:t>
            </w: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color w:val="auto"/>
                <w:sz w:val="20"/>
                <w:szCs w:val="20"/>
              </w:rPr>
            </w:pPr>
          </w:p>
          <w:p w:rsidR="00C632AB" w:rsidRPr="00D82A4E"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D82A4E">
              <w:rPr>
                <w:rFonts w:ascii="ＭＳ Ｐゴシック" w:eastAsia="ＭＳ Ｐゴシック" w:hAnsi="ＭＳ Ｐゴシック" w:hint="eastAsia"/>
                <w:color w:val="auto"/>
                <w:sz w:val="20"/>
                <w:szCs w:val="20"/>
              </w:rPr>
              <w:t>事業年度</w:t>
            </w:r>
          </w:p>
        </w:tc>
        <w:tc>
          <w:tcPr>
            <w:tcW w:w="1222" w:type="dxa"/>
            <w:tcBorders>
              <w:top w:val="single" w:sz="4" w:space="0" w:color="auto"/>
              <w:left w:val="single" w:sz="4" w:space="0" w:color="auto"/>
              <w:bottom w:val="single" w:sz="12" w:space="0" w:color="auto"/>
            </w:tcBorders>
            <w:shd w:val="clear" w:color="auto" w:fill="auto"/>
          </w:tcPr>
          <w:p w:rsidR="00A04A25" w:rsidRPr="00D82A4E" w:rsidRDefault="00A04A25" w:rsidP="00A04A25">
            <w:pPr>
              <w:adjustRightInd/>
              <w:spacing w:line="306" w:lineRule="exact"/>
              <w:jc w:val="left"/>
              <w:rPr>
                <w:rFonts w:ascii="ＭＳ Ｐゴシック" w:eastAsia="ＭＳ Ｐゴシック" w:hAnsi="ＭＳ Ｐゴシック"/>
                <w:color w:val="auto"/>
                <w:sz w:val="20"/>
                <w:szCs w:val="20"/>
              </w:rPr>
            </w:pPr>
          </w:p>
          <w:p w:rsidR="00C632AB" w:rsidRPr="00D82A4E" w:rsidRDefault="00C632AB" w:rsidP="00A04A25">
            <w:pPr>
              <w:adjustRightInd/>
              <w:spacing w:line="306" w:lineRule="exact"/>
              <w:jc w:val="center"/>
              <w:rPr>
                <w:rFonts w:ascii="ＭＳ Ｐゴシック" w:eastAsia="ＭＳ Ｐゴシック" w:hAnsi="ＭＳ Ｐゴシック"/>
                <w:strike/>
                <w:color w:val="auto"/>
                <w:sz w:val="20"/>
                <w:szCs w:val="20"/>
              </w:rPr>
            </w:pPr>
            <w:r w:rsidRPr="00D82A4E">
              <w:rPr>
                <w:rFonts w:ascii="ＭＳ Ｐゴシック" w:eastAsia="ＭＳ Ｐゴシック" w:hAnsi="ＭＳ Ｐゴシック" w:hint="eastAsia"/>
                <w:color w:val="auto"/>
                <w:sz w:val="20"/>
                <w:szCs w:val="20"/>
              </w:rPr>
              <w:t>事業年度</w:t>
            </w:r>
          </w:p>
        </w:tc>
      </w:tr>
      <w:tr w:rsidR="00D82A4E" w:rsidRPr="00D82A4E" w:rsidTr="00921E24">
        <w:tc>
          <w:tcPr>
            <w:tcW w:w="534" w:type="dxa"/>
            <w:tcBorders>
              <w:top w:val="single" w:sz="12"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strike/>
                <w:color w:val="auto"/>
              </w:rPr>
            </w:pPr>
          </w:p>
          <w:p w:rsidR="00A04A25" w:rsidRPr="00D82A4E"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12" w:space="0" w:color="auto"/>
              <w:left w:val="single" w:sz="4" w:space="0" w:color="auto"/>
              <w:bottom w:val="single" w:sz="4" w:space="0" w:color="auto"/>
              <w:right w:val="single" w:sz="4" w:space="0" w:color="auto"/>
            </w:tcBorders>
            <w:shd w:val="clear" w:color="auto" w:fill="auto"/>
          </w:tcPr>
          <w:p w:rsidR="00A23C3B" w:rsidRPr="00D82A4E" w:rsidRDefault="00A23C3B"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a</w:t>
            </w:r>
          </w:p>
        </w:tc>
        <w:tc>
          <w:tcPr>
            <w:tcW w:w="1275" w:type="dxa"/>
            <w:tcBorders>
              <w:top w:val="single" w:sz="12" w:space="0" w:color="auto"/>
              <w:left w:val="single" w:sz="4" w:space="0" w:color="auto"/>
              <w:bottom w:val="single" w:sz="4" w:space="0" w:color="auto"/>
              <w:right w:val="single" w:sz="4" w:space="0" w:color="auto"/>
            </w:tcBorders>
            <w:shd w:val="clear" w:color="auto" w:fill="auto"/>
          </w:tcPr>
          <w:p w:rsidR="00A23C3B" w:rsidRPr="00D82A4E" w:rsidRDefault="00A23C3B"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4" w:space="0" w:color="auto"/>
              <w:right w:val="single" w:sz="4" w:space="0" w:color="auto"/>
            </w:tcBorders>
            <w:shd w:val="clear" w:color="auto" w:fill="auto"/>
          </w:tcPr>
          <w:p w:rsidR="00A23C3B" w:rsidRPr="00D82A4E" w:rsidRDefault="00A23C3B" w:rsidP="00A23C3B">
            <w:pPr>
              <w:adjustRightInd/>
              <w:spacing w:line="306" w:lineRule="exact"/>
              <w:jc w:val="right"/>
              <w:rPr>
                <w:rFonts w:ascii="ＭＳ Ｐゴシック" w:eastAsia="ＭＳ Ｐゴシック" w:hAnsi="ＭＳ Ｐゴシック"/>
                <w:color w:val="auto"/>
              </w:rPr>
            </w:pPr>
          </w:p>
          <w:p w:rsidR="00A04A25" w:rsidRPr="00D82A4E" w:rsidRDefault="00A04A25" w:rsidP="00A23C3B">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color w:val="auto"/>
                <w:sz w:val="22"/>
                <w:szCs w:val="22"/>
              </w:rPr>
            </w:pPr>
            <w:r w:rsidRPr="00D82A4E">
              <w:rPr>
                <w:rFonts w:ascii="ＭＳ Ｐゴシック" w:eastAsia="ＭＳ Ｐゴシック" w:hAnsi="ＭＳ Ｐゴシック" w:hint="eastAsia"/>
                <w:color w:val="auto"/>
                <w:sz w:val="22"/>
                <w:szCs w:val="22"/>
              </w:rPr>
              <w:t>（参考）</w:t>
            </w:r>
          </w:p>
        </w:tc>
      </w:tr>
      <w:tr w:rsidR="00D82A4E" w:rsidRPr="00D82A4E" w:rsidTr="00921E24">
        <w:tc>
          <w:tcPr>
            <w:tcW w:w="534" w:type="dxa"/>
            <w:tcBorders>
              <w:top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strike/>
                <w:color w:val="auto"/>
              </w:rPr>
            </w:pPr>
          </w:p>
          <w:p w:rsidR="00A04A25" w:rsidRPr="00D82A4E"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strike/>
                <w:color w:val="auto"/>
              </w:rPr>
            </w:pPr>
          </w:p>
          <w:p w:rsidR="00A04A25" w:rsidRPr="00D82A4E" w:rsidRDefault="00A04A25"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A23C3B">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strike/>
                <w:color w:val="auto"/>
              </w:rPr>
            </w:pPr>
            <w:r w:rsidRPr="00D82A4E">
              <w:rPr>
                <w:rFonts w:ascii="ＭＳ Ｐゴシック" w:eastAsia="ＭＳ Ｐゴシック" w:hAnsi="ＭＳ Ｐゴシック" w:hint="eastAsia"/>
                <w:color w:val="auto"/>
                <w:sz w:val="22"/>
                <w:szCs w:val="22"/>
              </w:rPr>
              <w:t>（参考</w:t>
            </w:r>
            <w:r w:rsidRPr="00D82A4E">
              <w:rPr>
                <w:rFonts w:ascii="ＭＳ Ｐゴシック" w:eastAsia="ＭＳ Ｐゴシック" w:hAnsi="ＭＳ Ｐゴシック" w:hint="eastAsia"/>
                <w:color w:val="auto"/>
              </w:rPr>
              <w:t>）</w:t>
            </w:r>
          </w:p>
        </w:tc>
      </w:tr>
      <w:tr w:rsidR="00D82A4E" w:rsidRPr="00D82A4E" w:rsidTr="00921E24">
        <w:tc>
          <w:tcPr>
            <w:tcW w:w="534" w:type="dxa"/>
            <w:tcBorders>
              <w:top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strike/>
                <w:color w:val="auto"/>
              </w:rPr>
            </w:pPr>
          </w:p>
          <w:p w:rsidR="00A04A25" w:rsidRPr="00D82A4E"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strike/>
                <w:color w:val="auto"/>
              </w:rPr>
            </w:pPr>
          </w:p>
          <w:p w:rsidR="00A04A25" w:rsidRPr="00D82A4E" w:rsidRDefault="00A04A25" w:rsidP="00A23C3B">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strike/>
                <w:color w:val="auto"/>
                <w:sz w:val="22"/>
                <w:szCs w:val="22"/>
              </w:rPr>
            </w:pPr>
            <w:r w:rsidRPr="00D82A4E">
              <w:rPr>
                <w:rFonts w:ascii="ＭＳ Ｐゴシック" w:eastAsia="ＭＳ Ｐゴシック" w:hAnsi="ＭＳ Ｐゴシック" w:hint="eastAsia"/>
                <w:color w:val="auto"/>
                <w:sz w:val="22"/>
                <w:szCs w:val="22"/>
              </w:rPr>
              <w:t>（参考）</w:t>
            </w:r>
          </w:p>
        </w:tc>
      </w:tr>
      <w:tr w:rsidR="00D82A4E" w:rsidRPr="00D82A4E" w:rsidTr="00921E24">
        <w:tc>
          <w:tcPr>
            <w:tcW w:w="534" w:type="dxa"/>
            <w:tcBorders>
              <w:top w:val="single" w:sz="4" w:space="0" w:color="auto"/>
              <w:bottom w:val="single" w:sz="12"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strike/>
                <w:color w:val="auto"/>
              </w:rPr>
            </w:pPr>
          </w:p>
          <w:p w:rsidR="00A04A25" w:rsidRPr="00D82A4E" w:rsidRDefault="00A04A25" w:rsidP="00E96065">
            <w:pPr>
              <w:adjustRightInd/>
              <w:spacing w:line="306" w:lineRule="exact"/>
              <w:jc w:val="left"/>
              <w:rPr>
                <w:rFonts w:ascii="ＭＳ Ｐゴシック" w:eastAsia="ＭＳ Ｐゴシック" w:hAnsi="ＭＳ Ｐゴシック"/>
                <w:strike/>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color w:val="auto"/>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a</w:t>
            </w: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A23C3B">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1418" w:type="dxa"/>
            <w:tcBorders>
              <w:top w:val="single" w:sz="4" w:space="0" w:color="auto"/>
              <w:left w:val="single" w:sz="4" w:space="0" w:color="auto"/>
              <w:bottom w:val="single" w:sz="12" w:space="0" w:color="auto"/>
              <w:right w:val="single" w:sz="4" w:space="0" w:color="auto"/>
            </w:tcBorders>
            <w:shd w:val="clear" w:color="auto" w:fill="auto"/>
          </w:tcPr>
          <w:p w:rsidR="00A04A25" w:rsidRPr="00D82A4E" w:rsidRDefault="00A04A25" w:rsidP="00E96065">
            <w:pPr>
              <w:adjustRightInd/>
              <w:spacing w:line="306" w:lineRule="exact"/>
              <w:jc w:val="right"/>
              <w:rPr>
                <w:rFonts w:ascii="ＭＳ Ｐゴシック" w:eastAsia="ＭＳ Ｐゴシック" w:hAnsi="ＭＳ Ｐゴシック"/>
                <w:color w:val="auto"/>
              </w:rPr>
            </w:pPr>
          </w:p>
          <w:p w:rsidR="00A04A25" w:rsidRPr="00D82A4E" w:rsidRDefault="00A04A25" w:rsidP="00A23C3B">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3773" w:type="dxa"/>
            <w:gridSpan w:val="3"/>
            <w:tcBorders>
              <w:top w:val="single" w:sz="4" w:space="0" w:color="auto"/>
              <w:left w:val="single" w:sz="4" w:space="0" w:color="auto"/>
              <w:bottom w:val="single" w:sz="12" w:space="0" w:color="auto"/>
            </w:tcBorders>
            <w:shd w:val="clear" w:color="auto" w:fill="auto"/>
          </w:tcPr>
          <w:p w:rsidR="00A04A25" w:rsidRPr="00D82A4E" w:rsidRDefault="00A04A25" w:rsidP="00E96065">
            <w:pPr>
              <w:adjustRightInd/>
              <w:spacing w:line="306" w:lineRule="exact"/>
              <w:jc w:val="left"/>
              <w:rPr>
                <w:rFonts w:ascii="ＭＳ Ｐゴシック" w:eastAsia="ＭＳ Ｐゴシック" w:hAnsi="ＭＳ Ｐゴシック"/>
                <w:strike/>
                <w:color w:val="auto"/>
                <w:sz w:val="22"/>
                <w:szCs w:val="22"/>
              </w:rPr>
            </w:pPr>
            <w:r w:rsidRPr="00D82A4E">
              <w:rPr>
                <w:rFonts w:ascii="ＭＳ Ｐゴシック" w:eastAsia="ＭＳ Ｐゴシック" w:hAnsi="ＭＳ Ｐゴシック" w:hint="eastAsia"/>
                <w:color w:val="auto"/>
                <w:sz w:val="22"/>
                <w:szCs w:val="22"/>
              </w:rPr>
              <w:t>（参考）</w:t>
            </w:r>
          </w:p>
        </w:tc>
      </w:tr>
      <w:tr w:rsidR="00D82A4E" w:rsidRPr="00D82A4E" w:rsidTr="00E96065">
        <w:tc>
          <w:tcPr>
            <w:tcW w:w="1668" w:type="dxa"/>
            <w:gridSpan w:val="2"/>
            <w:tcBorders>
              <w:top w:val="single" w:sz="12" w:space="0" w:color="auto"/>
              <w:left w:val="single" w:sz="12"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left"/>
              <w:rPr>
                <w:rFonts w:ascii="ＭＳ Ｐゴシック" w:eastAsia="ＭＳ Ｐゴシック" w:hAnsi="ＭＳ Ｐゴシック"/>
                <w:strike/>
                <w:color w:val="auto"/>
              </w:rPr>
            </w:pPr>
          </w:p>
          <w:p w:rsidR="00C632AB" w:rsidRPr="00D82A4E" w:rsidRDefault="00C632AB" w:rsidP="00A23C3B">
            <w:pPr>
              <w:adjustRightInd/>
              <w:spacing w:line="306" w:lineRule="exact"/>
              <w:jc w:val="center"/>
              <w:rPr>
                <w:rFonts w:ascii="ＭＳ Ｐゴシック" w:eastAsia="ＭＳ Ｐゴシック" w:hAnsi="ＭＳ Ｐゴシック"/>
                <w:color w:val="auto"/>
                <w:sz w:val="20"/>
                <w:szCs w:val="20"/>
              </w:rPr>
            </w:pPr>
            <w:r w:rsidRPr="00D82A4E">
              <w:rPr>
                <w:rFonts w:ascii="ＭＳ Ｐゴシック" w:eastAsia="ＭＳ Ｐゴシック" w:hAnsi="ＭＳ Ｐゴシック" w:hint="eastAsia"/>
                <w:color w:val="auto"/>
                <w:sz w:val="20"/>
                <w:szCs w:val="20"/>
              </w:rPr>
              <w:t>合計</w:t>
            </w:r>
          </w:p>
        </w:tc>
        <w:tc>
          <w:tcPr>
            <w:tcW w:w="1134" w:type="dxa"/>
            <w:tcBorders>
              <w:top w:val="single" w:sz="12" w:space="0" w:color="auto"/>
              <w:left w:val="single" w:sz="4"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right"/>
              <w:rPr>
                <w:rFonts w:ascii="ＭＳ Ｐゴシック" w:eastAsia="ＭＳ Ｐゴシック" w:hAnsi="ＭＳ Ｐゴシック"/>
                <w:strike/>
                <w:color w:val="auto"/>
              </w:rPr>
            </w:pPr>
          </w:p>
          <w:p w:rsidR="00C632AB" w:rsidRPr="00D82A4E" w:rsidRDefault="00C632AB"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ha</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right"/>
              <w:rPr>
                <w:rFonts w:ascii="ＭＳ Ｐゴシック" w:eastAsia="ＭＳ Ｐゴシック" w:hAnsi="ＭＳ Ｐゴシック"/>
                <w:strike/>
                <w:color w:val="auto"/>
              </w:rPr>
            </w:pPr>
          </w:p>
          <w:p w:rsidR="00C632AB" w:rsidRPr="00D82A4E" w:rsidRDefault="00C632AB" w:rsidP="00E96065">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C632AB" w:rsidRPr="00D82A4E" w:rsidRDefault="00C632AB" w:rsidP="00E96065">
            <w:pPr>
              <w:adjustRightInd/>
              <w:spacing w:line="306" w:lineRule="exact"/>
              <w:jc w:val="right"/>
              <w:rPr>
                <w:rFonts w:ascii="ＭＳ Ｐゴシック" w:eastAsia="ＭＳ Ｐゴシック" w:hAnsi="ＭＳ Ｐゴシック"/>
                <w:color w:val="auto"/>
              </w:rPr>
            </w:pPr>
          </w:p>
          <w:p w:rsidR="00C632AB" w:rsidRPr="00D82A4E" w:rsidRDefault="00C632AB" w:rsidP="00A23C3B">
            <w:pPr>
              <w:adjustRightInd/>
              <w:spacing w:line="306" w:lineRule="exact"/>
              <w:jc w:val="righ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L</w:t>
            </w:r>
          </w:p>
        </w:tc>
        <w:tc>
          <w:tcPr>
            <w:tcW w:w="3773" w:type="dxa"/>
            <w:gridSpan w:val="3"/>
            <w:tcBorders>
              <w:top w:val="single" w:sz="12" w:space="0" w:color="auto"/>
              <w:left w:val="single" w:sz="4" w:space="0" w:color="auto"/>
              <w:bottom w:val="single" w:sz="12" w:space="0" w:color="auto"/>
              <w:right w:val="single" w:sz="12" w:space="0" w:color="auto"/>
            </w:tcBorders>
            <w:shd w:val="clear" w:color="auto" w:fill="auto"/>
          </w:tcPr>
          <w:p w:rsidR="00C632AB" w:rsidRPr="00D82A4E" w:rsidRDefault="00A04A25" w:rsidP="00E96065">
            <w:pPr>
              <w:adjustRightInd/>
              <w:spacing w:line="306" w:lineRule="exact"/>
              <w:jc w:val="left"/>
              <w:rPr>
                <w:rFonts w:ascii="ＭＳ Ｐゴシック" w:eastAsia="ＭＳ Ｐゴシック" w:hAnsi="ＭＳ Ｐゴシック"/>
                <w:color w:val="auto"/>
                <w:sz w:val="22"/>
                <w:szCs w:val="22"/>
              </w:rPr>
            </w:pPr>
            <w:r w:rsidRPr="00D82A4E">
              <w:rPr>
                <w:rFonts w:ascii="ＭＳ Ｐゴシック" w:eastAsia="ＭＳ Ｐゴシック" w:hAnsi="ＭＳ Ｐゴシック" w:hint="eastAsia"/>
                <w:color w:val="auto"/>
                <w:sz w:val="22"/>
                <w:szCs w:val="22"/>
              </w:rPr>
              <w:t>（参考）</w:t>
            </w:r>
          </w:p>
        </w:tc>
      </w:tr>
    </w:tbl>
    <w:p w:rsidR="001F1B4D" w:rsidRPr="00D82A4E" w:rsidRDefault="00C632AB" w:rsidP="001F1B4D">
      <w:pPr>
        <w:adjustRightInd/>
        <w:spacing w:line="306" w:lineRule="exact"/>
        <w:jc w:val="left"/>
        <w:rPr>
          <w:rFonts w:ascii="ＭＳ Ｐ明朝" w:eastAsia="ＭＳ Ｐ明朝" w:hAnsi="ＭＳ Ｐ明朝"/>
          <w:color w:val="auto"/>
          <w:sz w:val="20"/>
          <w:szCs w:val="20"/>
        </w:rPr>
      </w:pPr>
      <w:r w:rsidRPr="00D82A4E">
        <w:rPr>
          <w:rFonts w:ascii="ＭＳ Ｐ明朝" w:eastAsia="ＭＳ Ｐ明朝" w:hAnsi="ＭＳ Ｐ明朝" w:hint="eastAsia"/>
          <w:color w:val="auto"/>
          <w:sz w:val="20"/>
          <w:szCs w:val="20"/>
        </w:rPr>
        <w:t>（注1）</w:t>
      </w:r>
      <w:r w:rsidR="001F1B4D" w:rsidRPr="00D82A4E">
        <w:rPr>
          <w:rFonts w:ascii="ＭＳ Ｐ明朝" w:eastAsia="ＭＳ Ｐ明朝" w:hAnsi="ＭＳ Ｐ明朝" w:hint="eastAsia"/>
          <w:color w:val="auto"/>
          <w:sz w:val="20"/>
          <w:szCs w:val="20"/>
        </w:rPr>
        <w:t xml:space="preserve"> </w:t>
      </w:r>
      <w:r w:rsidRPr="00D82A4E">
        <w:rPr>
          <w:rFonts w:ascii="ＭＳ Ｐ明朝" w:eastAsia="ＭＳ Ｐ明朝" w:hAnsi="ＭＳ Ｐ明朝" w:hint="eastAsia"/>
          <w:color w:val="auto"/>
          <w:sz w:val="20"/>
          <w:szCs w:val="20"/>
        </w:rPr>
        <w:t>変動抑制取組計画については、支援対象者として一体的に取り組む場合は、合計欄のみ記載。</w:t>
      </w:r>
    </w:p>
    <w:p w:rsidR="00C632AB" w:rsidRPr="00D82A4E" w:rsidRDefault="00C632AB" w:rsidP="001F1B4D">
      <w:pPr>
        <w:adjustRightInd/>
        <w:spacing w:line="306" w:lineRule="exact"/>
        <w:ind w:firstLineChars="200" w:firstLine="404"/>
        <w:jc w:val="left"/>
        <w:rPr>
          <w:rFonts w:ascii="ＭＳ Ｐ明朝" w:eastAsia="ＭＳ Ｐ明朝" w:hAnsi="ＭＳ Ｐ明朝"/>
          <w:color w:val="auto"/>
          <w:sz w:val="20"/>
          <w:szCs w:val="20"/>
        </w:rPr>
      </w:pPr>
      <w:r w:rsidRPr="00D82A4E">
        <w:rPr>
          <w:rFonts w:ascii="ＭＳ Ｐ明朝" w:eastAsia="ＭＳ Ｐ明朝" w:hAnsi="ＭＳ Ｐ明朝" w:hint="eastAsia"/>
          <w:color w:val="auto"/>
          <w:sz w:val="20"/>
          <w:szCs w:val="20"/>
        </w:rPr>
        <w:t>計画参加者が個別に取り組む場合は、個々の省エネルギー等対策取組計画から転記する。</w:t>
      </w:r>
    </w:p>
    <w:p w:rsidR="00C632AB" w:rsidRPr="00D82A4E"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D82A4E">
        <w:rPr>
          <w:rFonts w:ascii="ＭＳ Ｐ明朝" w:eastAsia="ＭＳ Ｐ明朝" w:hAnsi="ＭＳ Ｐ明朝" w:hint="eastAsia"/>
          <w:color w:val="auto"/>
          <w:sz w:val="20"/>
          <w:szCs w:val="20"/>
        </w:rPr>
        <w:t>（注2）</w:t>
      </w:r>
      <w:r w:rsidR="001F1B4D" w:rsidRPr="00D82A4E">
        <w:rPr>
          <w:rFonts w:ascii="ＭＳ Ｐ明朝" w:eastAsia="ＭＳ Ｐ明朝" w:hAnsi="ＭＳ Ｐ明朝" w:hint="eastAsia"/>
          <w:color w:val="auto"/>
          <w:sz w:val="20"/>
          <w:szCs w:val="20"/>
        </w:rPr>
        <w:t xml:space="preserve"> </w:t>
      </w:r>
      <w:r w:rsidRPr="00D82A4E">
        <w:rPr>
          <w:rFonts w:ascii="ＭＳ Ｐ明朝" w:eastAsia="ＭＳ Ｐ明朝" w:hAnsi="ＭＳ Ｐ明朝" w:hint="eastAsia"/>
          <w:color w:val="auto"/>
          <w:sz w:val="20"/>
          <w:szCs w:val="20"/>
        </w:rPr>
        <w:t>燃油コストの変動抑制量は、燃油コストの変動が産地の経営に及ぼすリスクに対して、民間の金融商品や備蓄タンク等の活用により、産地が燃油コストの変動に対するリスク軽減に備えている燃油量を記</w:t>
      </w:r>
      <w:r w:rsidRPr="00D82A4E">
        <w:rPr>
          <w:rFonts w:ascii="ＭＳ Ｐ明朝" w:eastAsia="ＭＳ Ｐ明朝" w:hAnsi="ＭＳ Ｐ明朝" w:hint="eastAsia"/>
          <w:color w:val="auto"/>
          <w:sz w:val="20"/>
          <w:szCs w:val="20"/>
        </w:rPr>
        <w:lastRenderedPageBreak/>
        <w:t>載する（例えば、燃油タンクの活用であれば、燃油価格が高騰した際に、一定価格（高騰した価格よりも安い価格）で〇〇ＫＬ売り渡すことが可能な量）</w:t>
      </w:r>
    </w:p>
    <w:p w:rsidR="00C632AB" w:rsidRPr="00D82A4E"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D82A4E">
        <w:rPr>
          <w:rFonts w:ascii="ＭＳ Ｐ明朝" w:eastAsia="ＭＳ Ｐ明朝" w:hAnsi="ＭＳ Ｐ明朝" w:hint="eastAsia"/>
          <w:color w:val="auto"/>
          <w:sz w:val="20"/>
          <w:szCs w:val="20"/>
        </w:rPr>
        <w:t>（注3）</w:t>
      </w:r>
      <w:r w:rsidR="001F1B4D" w:rsidRPr="00D82A4E">
        <w:rPr>
          <w:rFonts w:ascii="ＭＳ Ｐ明朝" w:eastAsia="ＭＳ Ｐ明朝" w:hAnsi="ＭＳ Ｐ明朝" w:hint="eastAsia"/>
          <w:color w:val="auto"/>
          <w:sz w:val="20"/>
          <w:szCs w:val="20"/>
        </w:rPr>
        <w:t xml:space="preserve"> </w:t>
      </w:r>
      <w:r w:rsidRPr="00D82A4E">
        <w:rPr>
          <w:rFonts w:ascii="ＭＳ Ｐ明朝" w:eastAsia="ＭＳ Ｐ明朝" w:hAnsi="ＭＳ Ｐ明朝" w:hint="eastAsia"/>
          <w:color w:val="auto"/>
          <w:sz w:val="20"/>
          <w:szCs w:val="20"/>
        </w:rPr>
        <w:t>変動抑制取組計画</w:t>
      </w:r>
      <w:r w:rsidR="001F1B4D" w:rsidRPr="00D82A4E">
        <w:rPr>
          <w:rFonts w:ascii="ＭＳ Ｐ明朝" w:eastAsia="ＭＳ Ｐ明朝" w:hAnsi="ＭＳ Ｐ明朝" w:hint="eastAsia"/>
          <w:color w:val="auto"/>
          <w:sz w:val="20"/>
          <w:szCs w:val="20"/>
        </w:rPr>
        <w:t>の（参考）欄</w:t>
      </w:r>
      <w:r w:rsidRPr="00D82A4E">
        <w:rPr>
          <w:rFonts w:ascii="ＭＳ Ｐ明朝" w:eastAsia="ＭＳ Ｐ明朝" w:hAnsi="ＭＳ Ｐ明朝" w:hint="eastAsia"/>
          <w:color w:val="auto"/>
          <w:sz w:val="20"/>
          <w:szCs w:val="20"/>
        </w:rPr>
        <w:t>には、どの事業年度からどのような取組により、燃油価格や燃油使用量の変動を抑制するのかが分かるよう記載する。</w:t>
      </w:r>
    </w:p>
    <w:p w:rsidR="00C632AB" w:rsidRPr="00D82A4E"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D82A4E">
        <w:rPr>
          <w:rFonts w:ascii="ＭＳ Ｐ明朝" w:eastAsia="ＭＳ Ｐ明朝" w:hAnsi="ＭＳ Ｐ明朝" w:hint="eastAsia"/>
          <w:color w:val="auto"/>
          <w:sz w:val="20"/>
          <w:szCs w:val="20"/>
        </w:rPr>
        <w:t>（注4）申請数が多い場合等は、本葉を別葉とする。</w:t>
      </w:r>
    </w:p>
    <w:p w:rsidR="00C632AB" w:rsidRPr="00D82A4E" w:rsidRDefault="00C632AB" w:rsidP="001F1B4D">
      <w:pPr>
        <w:adjustRightInd/>
        <w:spacing w:line="306" w:lineRule="exact"/>
        <w:ind w:left="424" w:hangingChars="210" w:hanging="424"/>
        <w:jc w:val="left"/>
        <w:rPr>
          <w:rFonts w:ascii="ＭＳ Ｐ明朝" w:eastAsia="ＭＳ Ｐ明朝" w:hAnsi="ＭＳ Ｐ明朝"/>
          <w:color w:val="auto"/>
          <w:sz w:val="20"/>
          <w:szCs w:val="20"/>
        </w:rPr>
      </w:pPr>
      <w:r w:rsidRPr="00D82A4E">
        <w:rPr>
          <w:rFonts w:ascii="ＭＳ Ｐ明朝" w:eastAsia="ＭＳ Ｐ明朝" w:hAnsi="ＭＳ Ｐ明朝" w:hint="eastAsia"/>
          <w:color w:val="auto"/>
          <w:sz w:val="20"/>
          <w:szCs w:val="20"/>
        </w:rPr>
        <w:t>（注5）燃油価格や燃油使用量の変動を抑制するための取組内容は支援対象者毎に異なることから、本表については、事業主体と協議の上、適宜変更することも可能とする。</w:t>
      </w:r>
    </w:p>
    <w:p w:rsidR="00C632AB" w:rsidRPr="00D82A4E" w:rsidRDefault="00C632AB" w:rsidP="00C632AB">
      <w:pPr>
        <w:adjustRightInd/>
        <w:spacing w:line="306" w:lineRule="exact"/>
        <w:ind w:firstLine="200"/>
        <w:jc w:val="left"/>
        <w:rPr>
          <w:rFonts w:ascii="ＭＳ Ｐ明朝" w:eastAsia="ＭＳ Ｐ明朝" w:hAnsi="ＭＳ Ｐ明朝"/>
          <w:color w:val="auto"/>
          <w:sz w:val="20"/>
          <w:szCs w:val="20"/>
        </w:rPr>
      </w:pPr>
    </w:p>
    <w:p w:rsidR="00C632AB" w:rsidRPr="00D82A4E" w:rsidRDefault="00C632AB" w:rsidP="00C632AB">
      <w:pPr>
        <w:adjustRightInd/>
        <w:spacing w:line="306" w:lineRule="exact"/>
        <w:ind w:firstLineChars="100" w:firstLine="242"/>
        <w:jc w:val="left"/>
        <w:rPr>
          <w:rFonts w:ascii="ＭＳ Ｐゴシック" w:eastAsia="ＭＳ Ｐゴシック" w:hAnsi="ＭＳ Ｐゴシック"/>
          <w:strike/>
          <w:color w:val="auto"/>
        </w:rPr>
      </w:pPr>
    </w:p>
    <w:p w:rsidR="00C632AB" w:rsidRPr="00D82A4E" w:rsidRDefault="00C632AB" w:rsidP="00C632AB">
      <w:pPr>
        <w:adjustRightInd/>
        <w:spacing w:line="306" w:lineRule="exact"/>
        <w:jc w:val="lef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【添付資料】</w:t>
      </w:r>
    </w:p>
    <w:p w:rsidR="00C632AB" w:rsidRPr="00D82A4E" w:rsidRDefault="00C632AB" w:rsidP="00C632AB">
      <w:pPr>
        <w:adjustRightInd/>
        <w:spacing w:line="306" w:lineRule="exact"/>
        <w:ind w:firstLineChars="100" w:firstLine="242"/>
        <w:jc w:val="left"/>
        <w:rPr>
          <w:rFonts w:ascii="ＭＳ Ｐゴシック" w:eastAsia="ＭＳ Ｐゴシック" w:hAnsi="ＭＳ Ｐゴシック"/>
          <w:color w:val="auto"/>
        </w:rPr>
      </w:pPr>
      <w:r w:rsidRPr="00D82A4E">
        <w:rPr>
          <w:rFonts w:ascii="ＭＳ Ｐゴシック" w:eastAsia="ＭＳ Ｐゴシック" w:hAnsi="ＭＳ Ｐゴシック" w:hint="eastAsia"/>
          <w:color w:val="auto"/>
        </w:rPr>
        <w:t>現在の燃油使用量、目標の変動抑制量の算定方法を確認できる資料</w:t>
      </w:r>
    </w:p>
    <w:bookmarkEnd w:id="0"/>
    <w:p w:rsidR="00C632AB" w:rsidRPr="00D82A4E" w:rsidRDefault="00C632AB" w:rsidP="00C632AB">
      <w:pPr>
        <w:spacing w:line="306" w:lineRule="exact"/>
        <w:jc w:val="left"/>
        <w:rPr>
          <w:rFonts w:ascii="ＭＳ Ｐゴシック" w:eastAsia="ＭＳ Ｐゴシック" w:hAnsi="ＭＳ Ｐゴシック"/>
          <w:color w:val="auto"/>
        </w:rPr>
      </w:pPr>
    </w:p>
    <w:sectPr w:rsidR="00C632AB" w:rsidRPr="00D82A4E"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E24" w:rsidRDefault="00921E24">
      <w:r>
        <w:separator/>
      </w:r>
    </w:p>
  </w:endnote>
  <w:endnote w:type="continuationSeparator" w:id="0">
    <w:p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E24" w:rsidRDefault="00921E24">
      <w:r>
        <w:rPr>
          <w:rFonts w:cs="Times New Roman"/>
          <w:color w:val="auto"/>
          <w:sz w:val="2"/>
          <w:szCs w:val="2"/>
        </w:rPr>
        <w:continuationSeparator/>
      </w:r>
    </w:p>
  </w:footnote>
  <w:footnote w:type="continuationSeparator" w:id="0">
    <w:p w:rsidR="00921E24" w:rsidRDefault="00921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3"/>
  </w:num>
  <w:num w:numId="4">
    <w:abstractNumId w:val="11"/>
  </w:num>
  <w:num w:numId="5">
    <w:abstractNumId w:val="2"/>
  </w:num>
  <w:num w:numId="6">
    <w:abstractNumId w:val="10"/>
  </w:num>
  <w:num w:numId="7">
    <w:abstractNumId w:val="15"/>
  </w:num>
  <w:num w:numId="8">
    <w:abstractNumId w:val="13"/>
  </w:num>
  <w:num w:numId="9">
    <w:abstractNumId w:val="1"/>
  </w:num>
  <w:num w:numId="10">
    <w:abstractNumId w:val="17"/>
  </w:num>
  <w:num w:numId="11">
    <w:abstractNumId w:val="14"/>
  </w:num>
  <w:num w:numId="12">
    <w:abstractNumId w:val="4"/>
  </w:num>
  <w:num w:numId="13">
    <w:abstractNumId w:val="7"/>
  </w:num>
  <w:num w:numId="14">
    <w:abstractNumId w:val="9"/>
  </w:num>
  <w:num w:numId="15">
    <w:abstractNumId w:val="8"/>
  </w:num>
  <w:num w:numId="16">
    <w:abstractNumId w:val="5"/>
  </w:num>
  <w:num w:numId="17">
    <w:abstractNumId w:val="1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D26A9"/>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819"/>
    <w:rsid w:val="00D30B86"/>
    <w:rsid w:val="00D333FB"/>
    <w:rsid w:val="00D5399E"/>
    <w:rsid w:val="00D5460D"/>
    <w:rsid w:val="00D57C6C"/>
    <w:rsid w:val="00D57D85"/>
    <w:rsid w:val="00D605BA"/>
    <w:rsid w:val="00D82A4E"/>
    <w:rsid w:val="00D9181E"/>
    <w:rsid w:val="00DD5984"/>
    <w:rsid w:val="00DE289C"/>
    <w:rsid w:val="00DE74DA"/>
    <w:rsid w:val="00E2570C"/>
    <w:rsid w:val="00E2577D"/>
    <w:rsid w:val="00E41D1B"/>
    <w:rsid w:val="00E43EDE"/>
    <w:rsid w:val="00E449F0"/>
    <w:rsid w:val="00E52949"/>
    <w:rsid w:val="00E56E51"/>
    <w:rsid w:val="00E9326D"/>
    <w:rsid w:val="00E96065"/>
    <w:rsid w:val="00E963AF"/>
    <w:rsid w:val="00EA051E"/>
    <w:rsid w:val="00EA7363"/>
    <w:rsid w:val="00EC45F9"/>
    <w:rsid w:val="00ED4830"/>
    <w:rsid w:val="00EF55C9"/>
    <w:rsid w:val="00EF7944"/>
    <w:rsid w:val="00F1298F"/>
    <w:rsid w:val="00F14B2E"/>
    <w:rsid w:val="00F21B55"/>
    <w:rsid w:val="00F42123"/>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EBFD-3710-4B75-8A2D-2F5077A2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9</cp:revision>
  <cp:lastPrinted>2017-03-28T05:16:00Z</cp:lastPrinted>
  <dcterms:created xsi:type="dcterms:W3CDTF">2020-02-05T01:25:00Z</dcterms:created>
  <dcterms:modified xsi:type="dcterms:W3CDTF">2020-02-27T01:25:00Z</dcterms:modified>
</cp:coreProperties>
</file>